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87" w:rsidRDefault="00DA7887" w:rsidP="00DA7887">
      <w:pPr>
        <w:rPr>
          <w:b/>
          <w:color w:val="000000"/>
          <w:sz w:val="34"/>
        </w:rPr>
      </w:pPr>
      <w:r>
        <w:rPr>
          <w:b/>
          <w:color w:val="000000"/>
          <w:sz w:val="34"/>
        </w:rPr>
        <w:t xml:space="preserve">ТЕРРИТОРИАЛЬНАЯ ИЗБИРАТЕЛЬНАЯ КОМИССИЯ </w:t>
      </w:r>
      <w:r>
        <w:rPr>
          <w:b/>
          <w:color w:val="000000"/>
          <w:sz w:val="34"/>
        </w:rPr>
        <w:br/>
        <w:t>СОВЕТСКО-ГАВАНСКОГО</w:t>
      </w:r>
      <w:r w:rsidRPr="008E5C99">
        <w:rPr>
          <w:b/>
          <w:color w:val="000000"/>
          <w:sz w:val="34"/>
        </w:rPr>
        <w:t xml:space="preserve"> </w:t>
      </w:r>
      <w:r>
        <w:rPr>
          <w:b/>
          <w:color w:val="000000"/>
          <w:sz w:val="34"/>
        </w:rPr>
        <w:t>РАЙОНА</w:t>
      </w:r>
    </w:p>
    <w:p w:rsidR="00DA7887" w:rsidRPr="003B3997" w:rsidRDefault="00DA7887" w:rsidP="00DA7887">
      <w:pPr>
        <w:rPr>
          <w:color w:val="000000"/>
        </w:rPr>
      </w:pPr>
    </w:p>
    <w:p w:rsidR="00DA7887" w:rsidRPr="003B3997" w:rsidRDefault="00DA7887" w:rsidP="00DA7887">
      <w:pPr>
        <w:rPr>
          <w:b/>
          <w:color w:val="000000"/>
          <w:spacing w:val="60"/>
          <w:sz w:val="32"/>
        </w:rPr>
      </w:pPr>
      <w:r w:rsidRPr="003B3997">
        <w:rPr>
          <w:b/>
          <w:color w:val="000000"/>
          <w:spacing w:val="60"/>
          <w:sz w:val="32"/>
        </w:rPr>
        <w:t>ПОСТАНОВЛЕНИЕ</w:t>
      </w:r>
    </w:p>
    <w:p w:rsidR="00DA7887" w:rsidRPr="005A60F7" w:rsidRDefault="00DA7887" w:rsidP="00DA7887">
      <w:pPr>
        <w:pStyle w:val="11"/>
        <w:keepNext w:val="0"/>
        <w:autoSpaceDE/>
        <w:autoSpaceDN/>
        <w:outlineLvl w:val="9"/>
      </w:pPr>
    </w:p>
    <w:tbl>
      <w:tblPr>
        <w:tblW w:w="9911" w:type="dxa"/>
        <w:tblInd w:w="-79" w:type="dxa"/>
        <w:tblLayout w:type="fixed"/>
        <w:tblLook w:val="0000"/>
      </w:tblPr>
      <w:tblGrid>
        <w:gridCol w:w="3436"/>
        <w:gridCol w:w="3107"/>
        <w:gridCol w:w="3368"/>
      </w:tblGrid>
      <w:tr w:rsidR="00DA7887" w:rsidRPr="005A60F7" w:rsidTr="00BC304E">
        <w:tc>
          <w:tcPr>
            <w:tcW w:w="3436" w:type="dxa"/>
          </w:tcPr>
          <w:p w:rsidR="00DA7887" w:rsidRPr="005A60F7" w:rsidRDefault="00BC304E" w:rsidP="00CA2B5A">
            <w:r>
              <w:t>2</w:t>
            </w:r>
            <w:r w:rsidR="00CA2B5A">
              <w:t>3</w:t>
            </w:r>
            <w:r>
              <w:t xml:space="preserve"> </w:t>
            </w:r>
            <w:r w:rsidR="00CA2B5A">
              <w:t>ноября</w:t>
            </w:r>
            <w:r w:rsidR="00DD68F6">
              <w:t xml:space="preserve"> 2022</w:t>
            </w:r>
            <w:r w:rsidR="00DA7887" w:rsidRPr="005A60F7">
              <w:t xml:space="preserve"> г.</w:t>
            </w:r>
          </w:p>
        </w:tc>
        <w:tc>
          <w:tcPr>
            <w:tcW w:w="3107" w:type="dxa"/>
          </w:tcPr>
          <w:p w:rsidR="00DA7887" w:rsidRPr="005A60F7" w:rsidRDefault="00DA7887" w:rsidP="00B444FA"/>
        </w:tc>
        <w:tc>
          <w:tcPr>
            <w:tcW w:w="3368" w:type="dxa"/>
          </w:tcPr>
          <w:p w:rsidR="00DA7887" w:rsidRPr="00416F32" w:rsidRDefault="00DA7887" w:rsidP="00CA2B5A">
            <w:pPr>
              <w:rPr>
                <w:bCs/>
              </w:rPr>
            </w:pPr>
            <w:r w:rsidRPr="00416F32">
              <w:rPr>
                <w:bCs/>
              </w:rPr>
              <w:t>№</w:t>
            </w:r>
            <w:r w:rsidR="00416F32" w:rsidRPr="00416F32">
              <w:rPr>
                <w:bCs/>
              </w:rPr>
              <w:t xml:space="preserve"> </w:t>
            </w:r>
            <w:r w:rsidR="001861AF">
              <w:rPr>
                <w:bCs/>
              </w:rPr>
              <w:t>90/175-8</w:t>
            </w:r>
          </w:p>
        </w:tc>
      </w:tr>
    </w:tbl>
    <w:p w:rsidR="00DA7887" w:rsidRPr="00535509" w:rsidRDefault="00DA7887" w:rsidP="00DA7887">
      <w:pPr>
        <w:overflowPunct w:val="0"/>
        <w:jc w:val="both"/>
        <w:rPr>
          <w:szCs w:val="24"/>
        </w:rPr>
      </w:pPr>
    </w:p>
    <w:p w:rsidR="00C95A73" w:rsidRDefault="00C95A73" w:rsidP="00CA2B5A">
      <w:pPr>
        <w:pStyle w:val="a6"/>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О порядке и формах учета и отчетности кандидата, избирательного объединения о поступлении средств в избирательные фонды и расходовании этих сре</w:t>
      </w:r>
      <w:proofErr w:type="gramStart"/>
      <w:r>
        <w:rPr>
          <w:rFonts w:ascii="Times New Roman" w:hAnsi="Times New Roman" w:cs="Times New Roman"/>
          <w:b/>
          <w:bCs/>
          <w:sz w:val="28"/>
        </w:rPr>
        <w:t>дств пр</w:t>
      </w:r>
      <w:proofErr w:type="gramEnd"/>
      <w:r>
        <w:rPr>
          <w:rFonts w:ascii="Times New Roman" w:hAnsi="Times New Roman" w:cs="Times New Roman"/>
          <w:b/>
          <w:bCs/>
          <w:sz w:val="28"/>
        </w:rPr>
        <w:t xml:space="preserve">и проведении </w:t>
      </w:r>
      <w:r w:rsidRPr="00C85F57">
        <w:rPr>
          <w:rFonts w:ascii="Times New Roman" w:hAnsi="Times New Roman" w:cs="Times New Roman"/>
          <w:b/>
          <w:bCs/>
          <w:sz w:val="28"/>
        </w:rPr>
        <w:t>выборов</w:t>
      </w:r>
      <w:r w:rsidR="00CA2B5A">
        <w:rPr>
          <w:rFonts w:ascii="Times New Roman" w:hAnsi="Times New Roman" w:cs="Times New Roman"/>
          <w:b/>
          <w:bCs/>
          <w:sz w:val="28"/>
        </w:rPr>
        <w:t xml:space="preserve">  главы городского поселения « Город Советская Гавань» Советско-Гаванского муниципального района Хабаровского края</w:t>
      </w:r>
      <w:r>
        <w:rPr>
          <w:rFonts w:ascii="Times New Roman" w:hAnsi="Times New Roman" w:cs="Times New Roman"/>
          <w:b/>
          <w:bCs/>
          <w:sz w:val="28"/>
        </w:rPr>
        <w:t xml:space="preserve"> </w:t>
      </w:r>
    </w:p>
    <w:p w:rsidR="00CA2B5A" w:rsidRDefault="00CA2B5A" w:rsidP="00CA2B5A">
      <w:pPr>
        <w:pStyle w:val="a6"/>
        <w:spacing w:before="0" w:beforeAutospacing="0" w:after="0" w:afterAutospacing="0"/>
        <w:jc w:val="center"/>
      </w:pPr>
    </w:p>
    <w:p w:rsidR="00C95A73" w:rsidRPr="00241132" w:rsidRDefault="00C95A73" w:rsidP="00C95A73">
      <w:pPr>
        <w:pStyle w:val="a3"/>
        <w:ind w:firstLine="708"/>
        <w:jc w:val="both"/>
      </w:pPr>
      <w:proofErr w:type="gramStart"/>
      <w:r w:rsidRPr="00241132">
        <w:t xml:space="preserve">В соответствии с пунктом 12 статьи 58 Федерального закона «Об основных гарантиях избирательных прав и права на участие в референдуме граждан Российской Федерации», статьями 69, 72, 73, 74 Избирательного кодекса Хабаровского края, </w:t>
      </w:r>
      <w:r>
        <w:t xml:space="preserve">территориальная </w:t>
      </w:r>
      <w:r w:rsidRPr="00241132">
        <w:t xml:space="preserve">избирательная комиссия Советско-Гаванского </w:t>
      </w:r>
      <w:r w:rsidR="00CA2B5A">
        <w:t>района на которую возложены полномочия по подготовке и проведению выборов в органы местного самоуправления, местного референдума городского поселения « Город Советская Гавань» Советско-Гаванского муниципального района</w:t>
      </w:r>
      <w:proofErr w:type="gramEnd"/>
      <w:r w:rsidR="00CA2B5A">
        <w:t>»Хабаровского края</w:t>
      </w:r>
    </w:p>
    <w:p w:rsidR="00C95A73" w:rsidRPr="00241132" w:rsidRDefault="00C95A73" w:rsidP="00C95A73">
      <w:pPr>
        <w:pStyle w:val="a3"/>
        <w:jc w:val="both"/>
      </w:pPr>
      <w:r w:rsidRPr="00241132">
        <w:t>ПОСТАНОВЛЯЕТ:</w:t>
      </w:r>
    </w:p>
    <w:p w:rsidR="00C95A73" w:rsidRDefault="00C95A73" w:rsidP="00C95A73">
      <w:pPr>
        <w:pStyle w:val="a6"/>
        <w:numPr>
          <w:ilvl w:val="0"/>
          <w:numId w:val="8"/>
        </w:numPr>
        <w:spacing w:before="0" w:beforeAutospacing="0" w:after="0" w:afterAutospacing="0"/>
        <w:ind w:left="0" w:firstLine="709"/>
        <w:jc w:val="both"/>
        <w:rPr>
          <w:rFonts w:ascii="Times New Roman" w:hAnsi="Times New Roman" w:cs="Times New Roman"/>
          <w:sz w:val="28"/>
        </w:rPr>
      </w:pPr>
      <w:proofErr w:type="gramStart"/>
      <w:r w:rsidRPr="000E3E2F">
        <w:rPr>
          <w:rFonts w:ascii="Times New Roman" w:hAnsi="Times New Roman" w:cs="Times New Roman"/>
          <w:sz w:val="28"/>
        </w:rPr>
        <w:t>При проведении выборов</w:t>
      </w:r>
      <w:r w:rsidR="00CA2B5A">
        <w:rPr>
          <w:rFonts w:ascii="Times New Roman" w:hAnsi="Times New Roman" w:cs="Times New Roman"/>
          <w:sz w:val="28"/>
        </w:rPr>
        <w:t xml:space="preserve"> главы городского поселения « Город Советская Гавань» </w:t>
      </w:r>
      <w:r w:rsidRPr="000E3E2F">
        <w:rPr>
          <w:rFonts w:ascii="Times New Roman" w:hAnsi="Times New Roman" w:cs="Times New Roman"/>
          <w:sz w:val="28"/>
        </w:rPr>
        <w:t xml:space="preserve"> Советско-Га</w:t>
      </w:r>
      <w:r>
        <w:rPr>
          <w:rFonts w:ascii="Times New Roman" w:hAnsi="Times New Roman" w:cs="Times New Roman"/>
          <w:sz w:val="28"/>
        </w:rPr>
        <w:t>ванского муниципального района</w:t>
      </w:r>
      <w:r w:rsidRPr="000E3E2F">
        <w:rPr>
          <w:rFonts w:ascii="Times New Roman" w:hAnsi="Times New Roman" w:cs="Times New Roman"/>
          <w:sz w:val="28"/>
        </w:rPr>
        <w:t xml:space="preserve">, кандидатам </w:t>
      </w:r>
      <w:r>
        <w:rPr>
          <w:rFonts w:ascii="Times New Roman" w:hAnsi="Times New Roman" w:cs="Times New Roman"/>
          <w:sz w:val="28"/>
        </w:rPr>
        <w:t xml:space="preserve">при финансировании своей избирательной кампании </w:t>
      </w:r>
      <w:r w:rsidRPr="000E3E2F">
        <w:rPr>
          <w:rFonts w:ascii="Times New Roman" w:hAnsi="Times New Roman" w:cs="Times New Roman"/>
          <w:sz w:val="28"/>
        </w:rPr>
        <w:t>руководствоваться Инструкцией</w:t>
      </w:r>
      <w:r w:rsidRPr="000E3E2F">
        <w:rPr>
          <w:rFonts w:ascii="Times New Roman" w:hAnsi="Times New Roman" w:cs="Times New Roman"/>
          <w:b/>
          <w:bCs/>
          <w:sz w:val="28"/>
        </w:rPr>
        <w:t xml:space="preserve"> </w:t>
      </w:r>
      <w:r w:rsidRPr="000E3E2F">
        <w:rPr>
          <w:rFonts w:ascii="Times New Roman" w:hAnsi="Times New Roman" w:cs="Times New Roman"/>
          <w:bCs/>
          <w:sz w:val="28"/>
        </w:rPr>
        <w:t xml:space="preserve">о порядке и формах учета и отчетности кандидата, избирательного объединения о поступлении средств в избирательные фонды и расходовании этих средств при проведении выборов </w:t>
      </w:r>
      <w:r w:rsidR="00CA2B5A">
        <w:rPr>
          <w:rFonts w:ascii="Times New Roman" w:hAnsi="Times New Roman" w:cs="Times New Roman"/>
          <w:bCs/>
          <w:sz w:val="28"/>
        </w:rPr>
        <w:t>главы</w:t>
      </w:r>
      <w:r w:rsidRPr="000E3E2F">
        <w:rPr>
          <w:rFonts w:ascii="Times New Roman" w:hAnsi="Times New Roman" w:cs="Times New Roman"/>
          <w:bCs/>
          <w:sz w:val="28"/>
        </w:rPr>
        <w:t xml:space="preserve"> </w:t>
      </w:r>
      <w:r w:rsidR="00063C1E">
        <w:rPr>
          <w:rFonts w:ascii="Times New Roman" w:hAnsi="Times New Roman" w:cs="Times New Roman"/>
          <w:bCs/>
          <w:sz w:val="28"/>
        </w:rPr>
        <w:t>городского по</w:t>
      </w:r>
      <w:r w:rsidR="00BC304E">
        <w:rPr>
          <w:rFonts w:ascii="Times New Roman" w:hAnsi="Times New Roman" w:cs="Times New Roman"/>
          <w:bCs/>
          <w:sz w:val="28"/>
        </w:rPr>
        <w:t>с</w:t>
      </w:r>
      <w:r w:rsidR="00063C1E">
        <w:rPr>
          <w:rFonts w:ascii="Times New Roman" w:hAnsi="Times New Roman" w:cs="Times New Roman"/>
          <w:bCs/>
          <w:sz w:val="28"/>
        </w:rPr>
        <w:t>еления «</w:t>
      </w:r>
      <w:r w:rsidR="00CA2B5A">
        <w:rPr>
          <w:rFonts w:ascii="Times New Roman" w:hAnsi="Times New Roman" w:cs="Times New Roman"/>
          <w:bCs/>
          <w:sz w:val="28"/>
        </w:rPr>
        <w:t>Город Советская Гавань</w:t>
      </w:r>
      <w:r w:rsidR="00063C1E">
        <w:rPr>
          <w:rFonts w:ascii="Times New Roman" w:hAnsi="Times New Roman" w:cs="Times New Roman"/>
          <w:bCs/>
          <w:sz w:val="28"/>
        </w:rPr>
        <w:t xml:space="preserve">» </w:t>
      </w:r>
      <w:r w:rsidRPr="000E3E2F">
        <w:rPr>
          <w:rFonts w:ascii="Times New Roman" w:hAnsi="Times New Roman" w:cs="Times New Roman"/>
          <w:bCs/>
          <w:sz w:val="28"/>
        </w:rPr>
        <w:t>Советско-Гаванского муниципального района</w:t>
      </w:r>
      <w:r w:rsidRPr="000E3E2F">
        <w:rPr>
          <w:rFonts w:ascii="Times New Roman" w:hAnsi="Times New Roman" w:cs="Times New Roman"/>
          <w:sz w:val="28"/>
        </w:rPr>
        <w:t xml:space="preserve">, утвержденной </w:t>
      </w:r>
      <w:r w:rsidR="00063C1E">
        <w:rPr>
          <w:rFonts w:ascii="Times New Roman" w:hAnsi="Times New Roman" w:cs="Times New Roman"/>
          <w:sz w:val="28"/>
        </w:rPr>
        <w:t xml:space="preserve">настоящим </w:t>
      </w:r>
      <w:r w:rsidRPr="000E3E2F">
        <w:rPr>
          <w:rFonts w:ascii="Times New Roman" w:hAnsi="Times New Roman" w:cs="Times New Roman"/>
          <w:sz w:val="28"/>
        </w:rPr>
        <w:t xml:space="preserve">постановлением </w:t>
      </w:r>
      <w:r>
        <w:rPr>
          <w:rFonts w:ascii="Times New Roman" w:hAnsi="Times New Roman" w:cs="Times New Roman"/>
          <w:sz w:val="28"/>
        </w:rPr>
        <w:t>(приложение № 1</w:t>
      </w:r>
      <w:r w:rsidR="0077709B">
        <w:rPr>
          <w:rFonts w:ascii="Times New Roman" w:hAnsi="Times New Roman" w:cs="Times New Roman"/>
          <w:sz w:val="28"/>
        </w:rPr>
        <w:t>,3,4</w:t>
      </w:r>
      <w:r>
        <w:rPr>
          <w:rFonts w:ascii="Times New Roman" w:hAnsi="Times New Roman" w:cs="Times New Roman"/>
          <w:sz w:val="28"/>
        </w:rPr>
        <w:t>).</w:t>
      </w:r>
      <w:proofErr w:type="gramEnd"/>
    </w:p>
    <w:p w:rsidR="00C95A73" w:rsidRPr="000E3E2F" w:rsidRDefault="00C95A73" w:rsidP="00C95A73">
      <w:pPr>
        <w:pStyle w:val="a6"/>
        <w:numPr>
          <w:ilvl w:val="0"/>
          <w:numId w:val="8"/>
        </w:numPr>
        <w:spacing w:before="0" w:beforeAutospacing="0" w:after="0" w:afterAutospacing="0"/>
        <w:ind w:left="0" w:firstLine="709"/>
        <w:jc w:val="both"/>
        <w:rPr>
          <w:rFonts w:ascii="Times New Roman" w:hAnsi="Times New Roman" w:cs="Times New Roman"/>
          <w:sz w:val="28"/>
        </w:rPr>
      </w:pPr>
      <w:proofErr w:type="gramStart"/>
      <w:r w:rsidRPr="000E3E2F">
        <w:rPr>
          <w:rFonts w:ascii="Times New Roman" w:hAnsi="Times New Roman" w:cs="Times New Roman"/>
          <w:sz w:val="28"/>
        </w:rPr>
        <w:t>Разместить постановление</w:t>
      </w:r>
      <w:proofErr w:type="gramEnd"/>
      <w:r w:rsidRPr="000E3E2F">
        <w:rPr>
          <w:rFonts w:ascii="Times New Roman" w:hAnsi="Times New Roman" w:cs="Times New Roman"/>
          <w:sz w:val="28"/>
        </w:rPr>
        <w:t xml:space="preserve"> на официальном сайте Администрации муниципального района в </w:t>
      </w:r>
      <w:r w:rsidR="00BC304E">
        <w:rPr>
          <w:rFonts w:ascii="Times New Roman" w:hAnsi="Times New Roman" w:cs="Times New Roman"/>
          <w:sz w:val="28"/>
        </w:rPr>
        <w:t xml:space="preserve">разделе территориальная избирательная комиссия, Администрации городского поселения « </w:t>
      </w:r>
      <w:proofErr w:type="spellStart"/>
      <w:r w:rsidR="00CA2B5A">
        <w:rPr>
          <w:rFonts w:ascii="Times New Roman" w:hAnsi="Times New Roman" w:cs="Times New Roman"/>
          <w:sz w:val="28"/>
        </w:rPr>
        <w:t>Горо</w:t>
      </w:r>
      <w:proofErr w:type="spellEnd"/>
      <w:r w:rsidR="00CA2B5A">
        <w:rPr>
          <w:rFonts w:ascii="Times New Roman" w:hAnsi="Times New Roman" w:cs="Times New Roman"/>
          <w:sz w:val="28"/>
        </w:rPr>
        <w:t xml:space="preserve"> Советская Гавань»</w:t>
      </w:r>
      <w:r w:rsidR="00BC304E">
        <w:rPr>
          <w:rFonts w:ascii="Times New Roman" w:hAnsi="Times New Roman" w:cs="Times New Roman"/>
          <w:sz w:val="28"/>
        </w:rPr>
        <w:t xml:space="preserve"> Советско-Гаванского района.</w:t>
      </w:r>
    </w:p>
    <w:tbl>
      <w:tblPr>
        <w:tblW w:w="1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9"/>
        <w:gridCol w:w="4780"/>
        <w:gridCol w:w="4780"/>
      </w:tblGrid>
      <w:tr w:rsidR="00DA7887" w:rsidRPr="00535509" w:rsidTr="00BC304E">
        <w:tc>
          <w:tcPr>
            <w:tcW w:w="4789" w:type="dxa"/>
            <w:tcBorders>
              <w:top w:val="nil"/>
              <w:left w:val="nil"/>
              <w:bottom w:val="nil"/>
              <w:right w:val="nil"/>
            </w:tcBorders>
          </w:tcPr>
          <w:p w:rsidR="00DA7887" w:rsidRPr="00535509" w:rsidRDefault="00DA7887" w:rsidP="00CE01B1">
            <w:pPr>
              <w:rPr>
                <w:bCs/>
              </w:rPr>
            </w:pPr>
            <w:r w:rsidRPr="00535509">
              <w:rPr>
                <w:bCs/>
              </w:rPr>
              <w:t xml:space="preserve">Председатель территориальной избирательной комиссии </w:t>
            </w:r>
            <w:r w:rsidR="00245A95">
              <w:rPr>
                <w:bCs/>
              </w:rPr>
              <w:t>Советско-Гаванского</w:t>
            </w:r>
            <w:r>
              <w:rPr>
                <w:bCs/>
              </w:rPr>
              <w:t xml:space="preserve"> района</w:t>
            </w:r>
          </w:p>
        </w:tc>
        <w:tc>
          <w:tcPr>
            <w:tcW w:w="4780" w:type="dxa"/>
            <w:tcBorders>
              <w:top w:val="nil"/>
              <w:left w:val="nil"/>
              <w:bottom w:val="nil"/>
              <w:right w:val="nil"/>
            </w:tcBorders>
            <w:vAlign w:val="bottom"/>
          </w:tcPr>
          <w:p w:rsidR="00DA7887" w:rsidRPr="005B5379" w:rsidRDefault="00DA7887" w:rsidP="00BC304E">
            <w:pPr>
              <w:jc w:val="right"/>
            </w:pPr>
            <w:r>
              <w:t xml:space="preserve">И.В. </w:t>
            </w:r>
            <w:proofErr w:type="spellStart"/>
            <w:r>
              <w:t>Сурнина</w:t>
            </w:r>
            <w:proofErr w:type="spellEnd"/>
          </w:p>
        </w:tc>
        <w:tc>
          <w:tcPr>
            <w:tcW w:w="4780" w:type="dxa"/>
            <w:tcBorders>
              <w:top w:val="nil"/>
              <w:left w:val="nil"/>
              <w:bottom w:val="nil"/>
              <w:right w:val="nil"/>
            </w:tcBorders>
            <w:vAlign w:val="bottom"/>
          </w:tcPr>
          <w:p w:rsidR="00DA7887" w:rsidRPr="00535509" w:rsidRDefault="00DA7887" w:rsidP="00BC304E">
            <w:pPr>
              <w:spacing w:before="240" w:after="60"/>
              <w:jc w:val="right"/>
              <w:outlineLvl w:val="6"/>
            </w:pPr>
            <w:r>
              <w:rPr>
                <w:bCs/>
              </w:rPr>
              <w:t xml:space="preserve">С.М. </w:t>
            </w:r>
            <w:proofErr w:type="spellStart"/>
            <w:r>
              <w:rPr>
                <w:bCs/>
              </w:rPr>
              <w:t>Приймач</w:t>
            </w:r>
            <w:proofErr w:type="spellEnd"/>
          </w:p>
        </w:tc>
      </w:tr>
      <w:tr w:rsidR="00DA7887" w:rsidRPr="00535509" w:rsidTr="00BC304E">
        <w:tc>
          <w:tcPr>
            <w:tcW w:w="4789" w:type="dxa"/>
            <w:tcBorders>
              <w:top w:val="nil"/>
              <w:left w:val="nil"/>
              <w:bottom w:val="nil"/>
              <w:right w:val="nil"/>
            </w:tcBorders>
          </w:tcPr>
          <w:p w:rsidR="00DA7887" w:rsidRPr="00535509" w:rsidRDefault="00DA7887" w:rsidP="00BC304E">
            <w:pPr>
              <w:rPr>
                <w:bCs/>
                <w:sz w:val="20"/>
                <w:szCs w:val="20"/>
              </w:rPr>
            </w:pPr>
          </w:p>
        </w:tc>
        <w:tc>
          <w:tcPr>
            <w:tcW w:w="4780" w:type="dxa"/>
            <w:tcBorders>
              <w:top w:val="nil"/>
              <w:left w:val="nil"/>
              <w:bottom w:val="nil"/>
              <w:right w:val="nil"/>
            </w:tcBorders>
            <w:vAlign w:val="bottom"/>
          </w:tcPr>
          <w:p w:rsidR="00DA7887" w:rsidRPr="005B5379" w:rsidRDefault="00DA7887" w:rsidP="00BC304E">
            <w:pPr>
              <w:jc w:val="right"/>
            </w:pPr>
          </w:p>
        </w:tc>
        <w:tc>
          <w:tcPr>
            <w:tcW w:w="4780" w:type="dxa"/>
            <w:tcBorders>
              <w:top w:val="nil"/>
              <w:left w:val="nil"/>
              <w:bottom w:val="nil"/>
              <w:right w:val="nil"/>
            </w:tcBorders>
            <w:vAlign w:val="bottom"/>
          </w:tcPr>
          <w:p w:rsidR="00DA7887" w:rsidRPr="00535509" w:rsidRDefault="00DA7887" w:rsidP="00BC304E">
            <w:pPr>
              <w:jc w:val="right"/>
              <w:rPr>
                <w:sz w:val="20"/>
                <w:szCs w:val="20"/>
              </w:rPr>
            </w:pPr>
          </w:p>
        </w:tc>
      </w:tr>
      <w:tr w:rsidR="00DA7887" w:rsidRPr="00535509" w:rsidTr="00BC304E">
        <w:tc>
          <w:tcPr>
            <w:tcW w:w="4789" w:type="dxa"/>
            <w:tcBorders>
              <w:top w:val="nil"/>
              <w:left w:val="nil"/>
              <w:bottom w:val="nil"/>
              <w:right w:val="nil"/>
            </w:tcBorders>
          </w:tcPr>
          <w:p w:rsidR="00DA7887" w:rsidRPr="00535509" w:rsidRDefault="00CA2B5A" w:rsidP="00CA2B5A">
            <w:pPr>
              <w:rPr>
                <w:bCs/>
              </w:rPr>
            </w:pPr>
            <w:r>
              <w:rPr>
                <w:bCs/>
              </w:rPr>
              <w:t>С</w:t>
            </w:r>
            <w:r w:rsidR="00DA7887" w:rsidRPr="00535509">
              <w:rPr>
                <w:bCs/>
              </w:rPr>
              <w:t>екретар</w:t>
            </w:r>
            <w:r>
              <w:rPr>
                <w:bCs/>
              </w:rPr>
              <w:t>ь</w:t>
            </w:r>
            <w:r w:rsidR="00C95A73">
              <w:rPr>
                <w:bCs/>
              </w:rPr>
              <w:t xml:space="preserve"> </w:t>
            </w:r>
            <w:r w:rsidR="00DA7887" w:rsidRPr="00535509">
              <w:rPr>
                <w:bCs/>
              </w:rPr>
              <w:t xml:space="preserve">территориальной избирательной комиссии </w:t>
            </w:r>
            <w:r w:rsidR="00245A95">
              <w:rPr>
                <w:bCs/>
              </w:rPr>
              <w:t xml:space="preserve">Советско-Гаванского </w:t>
            </w:r>
            <w:r w:rsidR="00DA7887">
              <w:rPr>
                <w:bCs/>
              </w:rPr>
              <w:t>района</w:t>
            </w:r>
          </w:p>
        </w:tc>
        <w:tc>
          <w:tcPr>
            <w:tcW w:w="4780" w:type="dxa"/>
            <w:tcBorders>
              <w:top w:val="nil"/>
              <w:left w:val="nil"/>
              <w:bottom w:val="nil"/>
              <w:right w:val="nil"/>
            </w:tcBorders>
            <w:vAlign w:val="bottom"/>
          </w:tcPr>
          <w:p w:rsidR="00DA7887" w:rsidRPr="005B5379" w:rsidRDefault="00CA2B5A" w:rsidP="00BC304E">
            <w:pPr>
              <w:jc w:val="right"/>
            </w:pPr>
            <w:r>
              <w:t>Г.В.Сорокина</w:t>
            </w:r>
          </w:p>
        </w:tc>
        <w:tc>
          <w:tcPr>
            <w:tcW w:w="4780" w:type="dxa"/>
            <w:tcBorders>
              <w:top w:val="nil"/>
              <w:left w:val="nil"/>
              <w:bottom w:val="nil"/>
              <w:right w:val="nil"/>
            </w:tcBorders>
            <w:vAlign w:val="bottom"/>
          </w:tcPr>
          <w:p w:rsidR="00DA7887" w:rsidRPr="00535509" w:rsidRDefault="00DA7887" w:rsidP="00BC304E">
            <w:pPr>
              <w:jc w:val="right"/>
            </w:pPr>
            <w:r>
              <w:t xml:space="preserve">К.В. </w:t>
            </w:r>
            <w:proofErr w:type="spellStart"/>
            <w:r>
              <w:t>Сахарук</w:t>
            </w:r>
            <w:proofErr w:type="spellEnd"/>
          </w:p>
        </w:tc>
      </w:tr>
    </w:tbl>
    <w:p w:rsidR="00C95A73" w:rsidRDefault="00C95A73">
      <w:pPr>
        <w:spacing w:after="200" w:line="276" w:lineRule="auto"/>
        <w:jc w:val="left"/>
      </w:pPr>
    </w:p>
    <w:p w:rsidR="00C95A73" w:rsidRPr="006C1B0D" w:rsidRDefault="00C95A73" w:rsidP="00C95A73">
      <w:pPr>
        <w:pStyle w:val="a6"/>
        <w:spacing w:before="0" w:beforeAutospacing="0" w:after="0" w:afterAutospacing="0"/>
        <w:ind w:left="5103"/>
        <w:jc w:val="center"/>
        <w:rPr>
          <w:rFonts w:ascii="Times New Roman" w:hAnsi="Times New Roman" w:cs="Times New Roman"/>
          <w:b/>
          <w:bCs/>
          <w:sz w:val="32"/>
        </w:rPr>
      </w:pPr>
      <w:r>
        <w:rPr>
          <w:rFonts w:ascii="Times New Roman" w:hAnsi="Times New Roman" w:cs="Times New Roman"/>
          <w:sz w:val="28"/>
        </w:rPr>
        <w:lastRenderedPageBreak/>
        <w:t>Приложение</w:t>
      </w:r>
      <w:r w:rsidRPr="006C1B0D">
        <w:rPr>
          <w:rFonts w:ascii="Times New Roman" w:hAnsi="Times New Roman" w:cs="Times New Roman"/>
          <w:sz w:val="28"/>
        </w:rPr>
        <w:t xml:space="preserve"> </w:t>
      </w:r>
      <w:r w:rsidRPr="006C1B0D">
        <w:rPr>
          <w:rFonts w:ascii="Times New Roman" w:hAnsi="Times New Roman" w:cs="Times New Roman"/>
          <w:sz w:val="28"/>
        </w:rPr>
        <w:br/>
        <w:t xml:space="preserve">к постановлению </w:t>
      </w:r>
      <w:r w:rsidR="00063C1E">
        <w:rPr>
          <w:rFonts w:ascii="Times New Roman" w:hAnsi="Times New Roman" w:cs="Times New Roman"/>
          <w:sz w:val="28"/>
        </w:rPr>
        <w:t xml:space="preserve">территориальной </w:t>
      </w:r>
      <w:r w:rsidRPr="006C1B0D">
        <w:rPr>
          <w:rFonts w:ascii="Times New Roman" w:hAnsi="Times New Roman" w:cs="Times New Roman"/>
          <w:sz w:val="28"/>
        </w:rPr>
        <w:t xml:space="preserve">избирательной комиссии </w:t>
      </w:r>
      <w:r>
        <w:rPr>
          <w:rFonts w:ascii="Times New Roman" w:hAnsi="Times New Roman" w:cs="Times New Roman"/>
          <w:sz w:val="28"/>
        </w:rPr>
        <w:t>Советско-Гаванского</w:t>
      </w:r>
      <w:r w:rsidRPr="006C1B0D">
        <w:rPr>
          <w:rFonts w:ascii="Times New Roman" w:hAnsi="Times New Roman" w:cs="Times New Roman"/>
          <w:sz w:val="28"/>
        </w:rPr>
        <w:br/>
      </w:r>
      <w:r w:rsidR="00BC304E">
        <w:rPr>
          <w:rFonts w:ascii="Times New Roman" w:hAnsi="Times New Roman" w:cs="Times New Roman"/>
          <w:sz w:val="28"/>
        </w:rPr>
        <w:t xml:space="preserve">от </w:t>
      </w:r>
      <w:r w:rsidR="00CA2B5A">
        <w:rPr>
          <w:rFonts w:ascii="Times New Roman" w:hAnsi="Times New Roman" w:cs="Times New Roman"/>
          <w:sz w:val="28"/>
        </w:rPr>
        <w:t>23</w:t>
      </w:r>
      <w:r w:rsidR="00BC304E">
        <w:rPr>
          <w:rFonts w:ascii="Times New Roman" w:hAnsi="Times New Roman" w:cs="Times New Roman"/>
          <w:sz w:val="28"/>
        </w:rPr>
        <w:t xml:space="preserve"> </w:t>
      </w:r>
      <w:r w:rsidR="00CA2B5A">
        <w:rPr>
          <w:rFonts w:ascii="Times New Roman" w:hAnsi="Times New Roman" w:cs="Times New Roman"/>
          <w:sz w:val="28"/>
        </w:rPr>
        <w:t>ноября</w:t>
      </w:r>
      <w:r w:rsidR="00BC304E">
        <w:rPr>
          <w:rFonts w:ascii="Times New Roman" w:hAnsi="Times New Roman" w:cs="Times New Roman"/>
          <w:sz w:val="28"/>
        </w:rPr>
        <w:t xml:space="preserve"> 2022года № </w:t>
      </w:r>
      <w:r w:rsidR="001861AF">
        <w:rPr>
          <w:rFonts w:ascii="Times New Roman" w:hAnsi="Times New Roman" w:cs="Times New Roman"/>
          <w:sz w:val="28"/>
        </w:rPr>
        <w:t>90/175-8</w:t>
      </w:r>
    </w:p>
    <w:p w:rsidR="00C95A73" w:rsidRPr="000323CC" w:rsidRDefault="00C95A73" w:rsidP="00C95A73">
      <w:pPr>
        <w:pStyle w:val="a6"/>
        <w:spacing w:before="0" w:beforeAutospacing="0" w:after="0" w:afterAutospacing="0"/>
        <w:jc w:val="center"/>
        <w:rPr>
          <w:rFonts w:ascii="Times New Roman" w:hAnsi="Times New Roman" w:cs="Times New Roman"/>
          <w:bCs/>
          <w:sz w:val="28"/>
        </w:rPr>
      </w:pPr>
    </w:p>
    <w:p w:rsidR="00C95A73" w:rsidRDefault="00C95A73" w:rsidP="00C95A73">
      <w:pPr>
        <w:pStyle w:val="a6"/>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ИНСТРУКЦИЯ</w:t>
      </w:r>
    </w:p>
    <w:p w:rsidR="00C95A73" w:rsidRDefault="00C95A73" w:rsidP="00C95A73">
      <w:pPr>
        <w:pStyle w:val="a6"/>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br/>
        <w:t xml:space="preserve">о порядке и формах учета и отчетности кандидата, избирательного </w:t>
      </w:r>
      <w:r>
        <w:rPr>
          <w:rFonts w:ascii="Times New Roman" w:hAnsi="Times New Roman" w:cs="Times New Roman"/>
          <w:b/>
          <w:bCs/>
          <w:sz w:val="28"/>
        </w:rPr>
        <w:br/>
        <w:t>объединения о поступлении средств в избирательные фонды и расходовании этих сре</w:t>
      </w:r>
      <w:proofErr w:type="gramStart"/>
      <w:r>
        <w:rPr>
          <w:rFonts w:ascii="Times New Roman" w:hAnsi="Times New Roman" w:cs="Times New Roman"/>
          <w:b/>
          <w:bCs/>
          <w:sz w:val="28"/>
        </w:rPr>
        <w:t>дств пр</w:t>
      </w:r>
      <w:proofErr w:type="gramEnd"/>
      <w:r>
        <w:rPr>
          <w:rFonts w:ascii="Times New Roman" w:hAnsi="Times New Roman" w:cs="Times New Roman"/>
          <w:b/>
          <w:bCs/>
          <w:sz w:val="28"/>
        </w:rPr>
        <w:t xml:space="preserve">и проведении выборов </w:t>
      </w:r>
      <w:r w:rsidR="00CA2B5A">
        <w:rPr>
          <w:rFonts w:ascii="Times New Roman" w:hAnsi="Times New Roman" w:cs="Times New Roman"/>
          <w:b/>
          <w:bCs/>
          <w:sz w:val="28"/>
        </w:rPr>
        <w:t>главы городского поселения « Город Советская Гавань»</w:t>
      </w:r>
      <w:r w:rsidR="00063C1E">
        <w:rPr>
          <w:rFonts w:ascii="Times New Roman" w:hAnsi="Times New Roman" w:cs="Times New Roman"/>
          <w:b/>
          <w:bCs/>
          <w:sz w:val="28"/>
        </w:rPr>
        <w:t xml:space="preserve"> </w:t>
      </w:r>
      <w:r>
        <w:rPr>
          <w:rFonts w:ascii="Times New Roman" w:hAnsi="Times New Roman" w:cs="Times New Roman"/>
          <w:b/>
          <w:bCs/>
          <w:sz w:val="28"/>
        </w:rPr>
        <w:t>Советско-Гаванского</w:t>
      </w:r>
      <w:r w:rsidRPr="00C85F57">
        <w:rPr>
          <w:rFonts w:ascii="Times New Roman" w:hAnsi="Times New Roman" w:cs="Times New Roman"/>
          <w:b/>
          <w:bCs/>
          <w:sz w:val="28"/>
        </w:rPr>
        <w:t xml:space="preserve"> муниципального района</w:t>
      </w:r>
    </w:p>
    <w:p w:rsidR="00C95A73" w:rsidRDefault="00C95A73" w:rsidP="00C95A73">
      <w:pPr>
        <w:pStyle w:val="a6"/>
        <w:spacing w:before="0" w:beforeAutospacing="0" w:after="0" w:afterAutospacing="0"/>
        <w:jc w:val="center"/>
        <w:rPr>
          <w:rFonts w:ascii="Times New Roman" w:hAnsi="Times New Roman" w:cs="Times New Roman"/>
          <w:sz w:val="28"/>
        </w:rPr>
      </w:pPr>
    </w:p>
    <w:p w:rsidR="00C95A73" w:rsidRDefault="00C95A73" w:rsidP="00C95A73">
      <w:pPr>
        <w:pStyle w:val="a6"/>
        <w:spacing w:before="0" w:beforeAutospacing="0" w:after="0" w:afterAutospacing="0" w:line="360" w:lineRule="auto"/>
        <w:jc w:val="center"/>
        <w:rPr>
          <w:rFonts w:ascii="Times New Roman" w:hAnsi="Times New Roman" w:cs="Times New Roman"/>
          <w:b/>
          <w:bCs/>
          <w:sz w:val="28"/>
        </w:rPr>
      </w:pPr>
      <w:r>
        <w:rPr>
          <w:rFonts w:ascii="Times New Roman" w:hAnsi="Times New Roman" w:cs="Times New Roman"/>
          <w:b/>
          <w:bCs/>
          <w:sz w:val="28"/>
        </w:rPr>
        <w:t>1. Общие положения</w:t>
      </w:r>
    </w:p>
    <w:p w:rsidR="00C95A73" w:rsidRDefault="00C95A73" w:rsidP="00C95A73">
      <w:pPr>
        <w:pStyle w:val="a6"/>
        <w:spacing w:before="0" w:beforeAutospacing="0" w:after="0" w:afterAutospacing="0"/>
        <w:ind w:firstLine="709"/>
        <w:jc w:val="both"/>
        <w:rPr>
          <w:rFonts w:ascii="Times New Roman" w:eastAsia="Times New Roman" w:hAnsi="Times New Roman" w:cs="Times New Roman"/>
          <w:snapToGrid w:val="0"/>
          <w:sz w:val="28"/>
          <w:szCs w:val="20"/>
        </w:rPr>
      </w:pPr>
      <w:r>
        <w:rPr>
          <w:rFonts w:ascii="Times New Roman" w:hAnsi="Times New Roman"/>
          <w:sz w:val="28"/>
        </w:rPr>
        <w:t xml:space="preserve">1.1. Согласно Федеральному закону от 12 июня 2002 года № 67-ФЗ «Об основных гарантиях избирательных прав и права на участие в референдуме граждан Российской Федерации» и Избирательному кодексу Хабаровского края (далее – Избирательный кодекс) кандидат, избирательное объединение, могут создать собственный избирательный фонд для финансирования своей </w:t>
      </w:r>
      <w:r>
        <w:rPr>
          <w:rFonts w:ascii="Times New Roman" w:eastAsia="Times New Roman" w:hAnsi="Times New Roman" w:cs="Times New Roman"/>
          <w:snapToGrid w:val="0"/>
          <w:sz w:val="28"/>
          <w:szCs w:val="20"/>
        </w:rPr>
        <w:t>избирательной кампании.</w:t>
      </w:r>
    </w:p>
    <w:p w:rsidR="00C95A73" w:rsidRDefault="00C95A73" w:rsidP="00C95A73">
      <w:pPr>
        <w:pStyle w:val="a6"/>
        <w:spacing w:before="0" w:beforeAutospacing="0" w:after="0" w:afterAutospacing="0"/>
        <w:ind w:firstLine="709"/>
        <w:jc w:val="both"/>
        <w:rPr>
          <w:rFonts w:ascii="Times New Roman" w:eastAsia="Times New Roman" w:hAnsi="Times New Roman" w:cs="Times New Roman"/>
          <w:snapToGrid w:val="0"/>
          <w:sz w:val="28"/>
          <w:szCs w:val="20"/>
        </w:rPr>
      </w:pPr>
      <w:r>
        <w:rPr>
          <w:rFonts w:ascii="Times New Roman" w:eastAsia="Times New Roman" w:hAnsi="Times New Roman" w:cs="Times New Roman"/>
          <w:snapToGrid w:val="0"/>
          <w:sz w:val="28"/>
          <w:szCs w:val="20"/>
        </w:rPr>
        <w:t>Денежные средства избирательного фонда учитываются на специальном избирательном счете, открытом кандидатом, избирательным объединением в филиале Сберегательного банка Российской Федерации.</w:t>
      </w:r>
    </w:p>
    <w:p w:rsidR="00C95A73" w:rsidRDefault="00C95A73" w:rsidP="00C95A73">
      <w:pPr>
        <w:pStyle w:val="a6"/>
        <w:spacing w:before="0" w:beforeAutospacing="0" w:after="0" w:afterAutospacing="0"/>
        <w:ind w:firstLine="709"/>
        <w:jc w:val="both"/>
        <w:rPr>
          <w:rFonts w:ascii="Times New Roman" w:eastAsia="Times New Roman" w:hAnsi="Times New Roman" w:cs="Times New Roman"/>
          <w:snapToGrid w:val="0"/>
          <w:sz w:val="28"/>
          <w:szCs w:val="20"/>
        </w:rPr>
      </w:pPr>
      <w:r>
        <w:rPr>
          <w:rFonts w:ascii="Times New Roman" w:eastAsia="Times New Roman" w:hAnsi="Times New Roman" w:cs="Times New Roman"/>
          <w:snapToGrid w:val="0"/>
          <w:sz w:val="28"/>
          <w:szCs w:val="20"/>
        </w:rPr>
        <w:t>1.2. Право распоряжаться средствами избирательного фонда принадлежит создавшему этот фонд кандидату, избирательному объединению.</w:t>
      </w:r>
    </w:p>
    <w:p w:rsidR="00C95A73" w:rsidRDefault="00C95A73" w:rsidP="00C95A73">
      <w:pPr>
        <w:pStyle w:val="a6"/>
        <w:spacing w:before="0" w:beforeAutospacing="0" w:after="0" w:afterAutospacing="0"/>
        <w:ind w:firstLine="709"/>
        <w:jc w:val="both"/>
        <w:rPr>
          <w:rFonts w:ascii="Times New Roman" w:eastAsia="Times New Roman" w:hAnsi="Times New Roman" w:cs="Times New Roman"/>
          <w:snapToGrid w:val="0"/>
          <w:sz w:val="28"/>
          <w:szCs w:val="20"/>
        </w:rPr>
      </w:pPr>
      <w:r>
        <w:rPr>
          <w:rFonts w:ascii="Times New Roman" w:eastAsia="Times New Roman" w:hAnsi="Times New Roman" w:cs="Times New Roman"/>
          <w:snapToGrid w:val="0"/>
          <w:sz w:val="28"/>
          <w:szCs w:val="20"/>
        </w:rPr>
        <w:t>1.3. Средства избирательных фондов имеют целевое назначение. Они могут использоваться на покрытие расходов, связанных с избирательной кампанией политической партии.</w:t>
      </w:r>
    </w:p>
    <w:p w:rsidR="00C95A73" w:rsidRDefault="00C95A73" w:rsidP="00C95A73">
      <w:pPr>
        <w:pStyle w:val="a6"/>
        <w:spacing w:before="0" w:beforeAutospacing="0" w:after="0" w:afterAutospacing="0" w:line="360" w:lineRule="auto"/>
        <w:ind w:firstLine="709"/>
        <w:jc w:val="both"/>
        <w:rPr>
          <w:rFonts w:ascii="Times New Roman" w:eastAsia="Times New Roman" w:hAnsi="Times New Roman" w:cs="Times New Roman"/>
          <w:snapToGrid w:val="0"/>
          <w:sz w:val="28"/>
          <w:szCs w:val="20"/>
        </w:rPr>
      </w:pPr>
    </w:p>
    <w:p w:rsidR="00C95A73" w:rsidRDefault="00C95A73" w:rsidP="00C95A73">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2. Учет поступлений средств в избирательные фонды</w:t>
      </w:r>
    </w:p>
    <w:p w:rsidR="00C95A73" w:rsidRPr="006B2397" w:rsidRDefault="00C95A73" w:rsidP="00C95A73">
      <w:pPr>
        <w:pStyle w:val="a6"/>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sz w:val="28"/>
          <w:szCs w:val="28"/>
        </w:rPr>
        <w:t>и расходования этих средств</w:t>
      </w:r>
    </w:p>
    <w:p w:rsidR="00C95A73" w:rsidRDefault="00C95A73" w:rsidP="00C95A73">
      <w:pPr>
        <w:pStyle w:val="a6"/>
        <w:spacing w:before="0" w:beforeAutospacing="0" w:after="0" w:afterAutospacing="0"/>
        <w:ind w:firstLine="709"/>
        <w:jc w:val="both"/>
        <w:rPr>
          <w:rFonts w:ascii="Times New Roman" w:eastAsia="Times New Roman" w:hAnsi="Times New Roman" w:cs="Times New Roman"/>
          <w:snapToGrid w:val="0"/>
          <w:sz w:val="28"/>
          <w:szCs w:val="20"/>
        </w:rPr>
      </w:pPr>
      <w:r>
        <w:rPr>
          <w:rFonts w:ascii="Times New Roman" w:eastAsia="Times New Roman" w:hAnsi="Times New Roman" w:cs="Times New Roman"/>
          <w:snapToGrid w:val="0"/>
          <w:sz w:val="28"/>
          <w:szCs w:val="20"/>
        </w:rPr>
        <w:t>2.1. Кандидат, избирательное объединение обязаны вести учет поступления и расходования сре</w:t>
      </w:r>
      <w:proofErr w:type="gramStart"/>
      <w:r>
        <w:rPr>
          <w:rFonts w:ascii="Times New Roman" w:eastAsia="Times New Roman" w:hAnsi="Times New Roman" w:cs="Times New Roman"/>
          <w:snapToGrid w:val="0"/>
          <w:sz w:val="28"/>
          <w:szCs w:val="20"/>
        </w:rPr>
        <w:t>дств св</w:t>
      </w:r>
      <w:proofErr w:type="gramEnd"/>
      <w:r>
        <w:rPr>
          <w:rFonts w:ascii="Times New Roman" w:eastAsia="Times New Roman" w:hAnsi="Times New Roman" w:cs="Times New Roman"/>
          <w:snapToGrid w:val="0"/>
          <w:sz w:val="28"/>
          <w:szCs w:val="20"/>
        </w:rPr>
        <w:t>оих избирательных фондов (Приложение №  1 к настоящей Инструкции).</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eastAsia="Times New Roman" w:hAnsi="Times New Roman" w:cs="Times New Roman"/>
          <w:snapToGrid w:val="0"/>
          <w:sz w:val="28"/>
          <w:szCs w:val="20"/>
        </w:rPr>
        <w:t>2.2. Избирательные фонды кандидатов могут формироваться только</w:t>
      </w:r>
      <w:r>
        <w:rPr>
          <w:rFonts w:ascii="Times New Roman" w:hAnsi="Times New Roman" w:cs="Times New Roman"/>
          <w:sz w:val="28"/>
        </w:rPr>
        <w:t xml:space="preserve"> за счет следующих денежных средств:</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 xml:space="preserve">2) средств, которые выделены кандидату выдвинувшим его избирательным объединением и которые в совокупности не могут превышать </w:t>
      </w:r>
      <w:r>
        <w:rPr>
          <w:rFonts w:ascii="Times New Roman" w:hAnsi="Times New Roman"/>
          <w:sz w:val="28"/>
        </w:rPr>
        <w:lastRenderedPageBreak/>
        <w:t>50 процентов от предельной суммы всех расходов из средств избирательного фонда кандидата;</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3) добровольных пожертвований граждан и юридических лиц. Размер добровольного пожертвования не может превышать соответственно 5 процентов и 50 процентов от предельной суммы всех расходов из средств избирательного фонда кандидата, для каждого гражданина, юридического лица.</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sz w:val="28"/>
        </w:rPr>
        <w:t xml:space="preserve">2.3. </w:t>
      </w:r>
      <w:r>
        <w:rPr>
          <w:rFonts w:ascii="Times New Roman" w:hAnsi="Times New Roman" w:cs="Times New Roman"/>
          <w:sz w:val="28"/>
        </w:rPr>
        <w:t>Избирательные фонды избирательных объединений могут формироваться только за счет следующих денежных средств:</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1) собственных средств избирательного объединения, которые не могут превышать 50 процентов от предельной суммы всех расходов из средств избирательного фонда избирательного объединения;</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 xml:space="preserve">2) </w:t>
      </w:r>
      <w:r>
        <w:rPr>
          <w:rFonts w:ascii="Times New Roman" w:hAnsi="Times New Roman"/>
          <w:sz w:val="28"/>
        </w:rPr>
        <w:t>добровольных пожертвований граждан и юридических лиц. Размер добровольного пожертвования не может превышать соответственно 0,07 процента и 3,5 процента от предельной суммы всех расходов из средств избирательного фонда избирательного объединения, для каждого гражданина, юридического лица.</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2.</w:t>
      </w:r>
      <w:r w:rsidR="00CA2B5A">
        <w:rPr>
          <w:rFonts w:ascii="Times New Roman" w:hAnsi="Times New Roman"/>
          <w:sz w:val="28"/>
        </w:rPr>
        <w:t>4</w:t>
      </w:r>
      <w:r>
        <w:rPr>
          <w:rFonts w:ascii="Times New Roman" w:hAnsi="Times New Roman"/>
          <w:sz w:val="28"/>
        </w:rPr>
        <w:t>. Юридические лица и граждане могут осуществлять материальную поддержку предвыборной деятельности кандидата, избирательного объединения путем предоставления материальных ценностей во временное пользование при условии заключения соответствующих договоров и оплаты за счет средств избирательного фонда.</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2.</w:t>
      </w:r>
      <w:r w:rsidR="00CA2B5A">
        <w:rPr>
          <w:rFonts w:ascii="Times New Roman" w:hAnsi="Times New Roman"/>
          <w:sz w:val="28"/>
        </w:rPr>
        <w:t>5</w:t>
      </w:r>
      <w:r>
        <w:rPr>
          <w:rFonts w:ascii="Times New Roman" w:hAnsi="Times New Roman"/>
          <w:sz w:val="28"/>
        </w:rPr>
        <w:t>.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2.</w:t>
      </w:r>
      <w:r w:rsidR="00CA2B5A">
        <w:rPr>
          <w:rFonts w:ascii="Times New Roman" w:hAnsi="Times New Roman"/>
          <w:sz w:val="28"/>
        </w:rPr>
        <w:t>6</w:t>
      </w:r>
      <w:r>
        <w:rPr>
          <w:rFonts w:ascii="Times New Roman" w:hAnsi="Times New Roman"/>
          <w:sz w:val="28"/>
        </w:rPr>
        <w:t>. Граждане и юридические лица вправе оказывать финансовую поддержку кандидату, избирательному объединению только через соответствующий избирательный фонд.</w:t>
      </w:r>
    </w:p>
    <w:p w:rsidR="00C95A73" w:rsidRDefault="00C95A73" w:rsidP="00C95A73">
      <w:pPr>
        <w:pStyle w:val="a6"/>
        <w:spacing w:before="0" w:beforeAutospacing="0" w:after="0" w:afterAutospacing="0" w:line="360" w:lineRule="auto"/>
        <w:jc w:val="both"/>
        <w:rPr>
          <w:rFonts w:ascii="Times New Roman" w:hAnsi="Times New Roman" w:cs="Times New Roman"/>
          <w:b/>
          <w:bCs/>
          <w:sz w:val="28"/>
        </w:rPr>
      </w:pPr>
    </w:p>
    <w:p w:rsidR="00C95A73" w:rsidRDefault="00C95A73" w:rsidP="00C95A73">
      <w:pPr>
        <w:pStyle w:val="a6"/>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3. Запреты на пожертвования в избирательные фонды</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3.1. Запрещается вносить пожертвования в избирательные фонды кандидатов, избирательных объединений:</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1) иностранным государствам и иностранным организациям;</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 xml:space="preserve">2) иностранным гражданам, за исключением случая, предусмотренного частью 9 статьи 5 Избирательного кодекса; </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3) лицам без гражданства;</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4) гражданам Российской Федерации, не достигшим возраста 18 лет на день голосования;</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w:t>
      </w:r>
      <w:r>
        <w:rPr>
          <w:rFonts w:ascii="Times New Roman" w:hAnsi="Times New Roman"/>
          <w:sz w:val="28"/>
        </w:rPr>
        <w:lastRenderedPageBreak/>
        <w:t>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6) международным организациям и международным общественным движениям;</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7) органам государственной власти, иным государственным органам, органам местного самоуправления;</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8) государственным и муниципальным учреждениям, государственным и муниципальным унитарным предприятиям;</w:t>
      </w:r>
    </w:p>
    <w:p w:rsidR="00C95A73" w:rsidRDefault="00C95A73" w:rsidP="00C95A73">
      <w:pPr>
        <w:pStyle w:val="ConsNormal"/>
        <w:widowControl/>
        <w:ind w:firstLine="709"/>
        <w:jc w:val="both"/>
        <w:rPr>
          <w:rFonts w:ascii="Times New Roman" w:hAnsi="Times New Roman"/>
          <w:sz w:val="28"/>
        </w:rPr>
      </w:pPr>
      <w:proofErr w:type="gramStart"/>
      <w:r>
        <w:rPr>
          <w:rFonts w:ascii="Times New Roman" w:hAnsi="Times New Roman"/>
          <w:sz w:val="28"/>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пунктах 5 и 9 настоящей статьи; </w:t>
      </w:r>
      <w:proofErr w:type="gramStart"/>
      <w:r>
        <w:rPr>
          <w:rFonts w:ascii="Times New Roman" w:hAnsi="Times New Roman"/>
          <w:sz w:val="28"/>
        </w:rPr>
        <w:t>организациям, имеющим в своем уставном (складочном) капитале долю (вклад) юридических лиц, указанных в пунктах 5 и 9 настоящей статьи,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11) воинским частям, военным учреждениям и организациям, правоохранительным органам;</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12) благотворительным и религиозным организациям, а также учрежденным ими организациям;</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 xml:space="preserve">13) анонимным жертвователям. </w:t>
      </w:r>
      <w:proofErr w:type="gramStart"/>
      <w:r>
        <w:rPr>
          <w:rFonts w:ascii="Times New Roman" w:hAnsi="Times New Roman"/>
          <w:sz w:val="28"/>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14) юридическим лицам, зарегистрированным менее чем за один год до дня голосования на выборах;</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 xml:space="preserve">15) некоммерческим организациям, получавшим в течение года, предшествующему дню внесения пожертвований в избирательный фонд, денежные средства либо иное имущество </w:t>
      </w:r>
      <w:proofErr w:type="gramStart"/>
      <w:r>
        <w:rPr>
          <w:rFonts w:ascii="Times New Roman" w:hAnsi="Times New Roman"/>
          <w:sz w:val="28"/>
        </w:rPr>
        <w:t>от</w:t>
      </w:r>
      <w:proofErr w:type="gramEnd"/>
      <w:r>
        <w:rPr>
          <w:rFonts w:ascii="Times New Roman" w:hAnsi="Times New Roman"/>
          <w:sz w:val="28"/>
        </w:rPr>
        <w:t>:</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lastRenderedPageBreak/>
        <w:t>а) иностранных государств, а также от указанных в подпунктах 1 - 4, 6 - 8, 11 - 14 пункта 3.1. настоящей Инструкции органов, организаций или физических лиц;</w:t>
      </w:r>
    </w:p>
    <w:p w:rsidR="00C95A73" w:rsidRDefault="00C95A73" w:rsidP="00C95A73">
      <w:pPr>
        <w:pStyle w:val="ConsNormal"/>
        <w:widowControl/>
        <w:ind w:firstLine="709"/>
        <w:jc w:val="both"/>
        <w:rPr>
          <w:rFonts w:ascii="Times New Roman" w:hAnsi="Times New Roman"/>
          <w:sz w:val="28"/>
        </w:rPr>
      </w:pPr>
      <w:proofErr w:type="gramStart"/>
      <w:r>
        <w:rPr>
          <w:rFonts w:ascii="Times New Roman" w:hAnsi="Times New Roman"/>
          <w:sz w:val="28"/>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C95A73" w:rsidRDefault="00C95A73" w:rsidP="00C95A73">
      <w:pPr>
        <w:pStyle w:val="ConsNormal"/>
        <w:widowControl/>
        <w:ind w:firstLine="709"/>
        <w:jc w:val="both"/>
        <w:rPr>
          <w:rFonts w:ascii="Times New Roman" w:hAnsi="Times New Roman"/>
          <w:sz w:val="28"/>
        </w:rPr>
      </w:pPr>
      <w:proofErr w:type="gramStart"/>
      <w:r>
        <w:rPr>
          <w:rFonts w:ascii="Times New Roman" w:hAnsi="Times New Roman"/>
          <w:sz w:val="28"/>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C95A73" w:rsidRDefault="00C95A73" w:rsidP="00C95A73">
      <w:pPr>
        <w:pStyle w:val="ConsNormal"/>
        <w:widowControl/>
        <w:ind w:firstLine="709"/>
        <w:jc w:val="both"/>
        <w:rPr>
          <w:rFonts w:ascii="Times New Roman" w:hAnsi="Times New Roman"/>
          <w:sz w:val="28"/>
        </w:rPr>
      </w:pPr>
      <w:proofErr w:type="spellStart"/>
      <w:r>
        <w:rPr>
          <w:rFonts w:ascii="Times New Roman" w:hAnsi="Times New Roman"/>
          <w:sz w:val="28"/>
        </w:rPr>
        <w:t>д</w:t>
      </w:r>
      <w:proofErr w:type="spellEnd"/>
      <w:r>
        <w:rPr>
          <w:rFonts w:ascii="Times New Roman" w:hAnsi="Times New Roman"/>
          <w:sz w:val="28"/>
        </w:rPr>
        <w:t>) организаций, учрежденных юридическими лицами, указанными в подпунктах "б" и "в" пункта 15 части 7 статьи 69 Избирательного кодекса;</w:t>
      </w:r>
    </w:p>
    <w:p w:rsidR="00C95A73" w:rsidRDefault="00C95A73" w:rsidP="00C95A73">
      <w:pPr>
        <w:pStyle w:val="ConsNormal"/>
        <w:widowControl/>
        <w:ind w:firstLine="709"/>
        <w:jc w:val="both"/>
        <w:rPr>
          <w:rFonts w:ascii="Times New Roman" w:hAnsi="Times New Roman"/>
          <w:sz w:val="28"/>
        </w:rPr>
      </w:pPr>
      <w:proofErr w:type="gramStart"/>
      <w:r>
        <w:rPr>
          <w:rFonts w:ascii="Times New Roman" w:hAnsi="Times New Roman"/>
          <w:sz w:val="28"/>
        </w:rPr>
        <w:t>е) организаций, в уставном (складочном) капитале которых доля (вклад) юридических лиц, указанных в подпунктах "б" и "в" пункта 15 части 7 статьи 69 Избирательного кодекса,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C95A73" w:rsidRDefault="00C95A73" w:rsidP="00C95A73">
      <w:pPr>
        <w:pStyle w:val="ConsNormal"/>
        <w:widowControl/>
        <w:ind w:firstLine="709"/>
        <w:jc w:val="both"/>
        <w:rPr>
          <w:rFonts w:ascii="Times New Roman" w:hAnsi="Times New Roman"/>
          <w:sz w:val="28"/>
        </w:rPr>
      </w:pPr>
      <w:proofErr w:type="gramStart"/>
      <w:r>
        <w:rPr>
          <w:rFonts w:ascii="Times New Roman" w:hAnsi="Times New Roman"/>
          <w:sz w:val="28"/>
        </w:rPr>
        <w:t>Некоммерческие организации, указанные в подпункте 15 пункта 3.1. настоящей Инструкции, не вправе вносить пожертвования в избирательный фонд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подпункте 15 пункта 3.1. настоящей Инструкции</w:t>
      </w:r>
      <w:proofErr w:type="gramEnd"/>
      <w:r>
        <w:rPr>
          <w:rFonts w:ascii="Times New Roman" w:hAnsi="Times New Roman"/>
          <w:sz w:val="28"/>
        </w:rPr>
        <w:t xml:space="preserve">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3.2.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 xml:space="preserve">3.3. 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кандидатом, избирательным объединением в доход соответствующего бюджета платежным (расчетным) </w:t>
      </w:r>
      <w:r>
        <w:rPr>
          <w:rFonts w:ascii="Times New Roman" w:hAnsi="Times New Roman"/>
          <w:sz w:val="28"/>
        </w:rPr>
        <w:lastRenderedPageBreak/>
        <w:t>документом на счет, определенный финансовым органом муниципального образования.</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 xml:space="preserve">3.4. </w:t>
      </w:r>
      <w:proofErr w:type="gramStart"/>
      <w:r>
        <w:rPr>
          <w:rFonts w:ascii="Times New Roman" w:hAnsi="Times New Roman"/>
          <w:sz w:val="28"/>
        </w:rPr>
        <w:t>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в размерах, превышающих предельные размеры, кандидат, избирательное объединение обязаны возвратить жертвователю пожертвование не позднее чем через 10 дней со дня поступления пожертвования на специальный избирательный счет соответственно полностью или ту их часть, которая превышает установленный предельный размер пожертвования (за вычетом расходов</w:t>
      </w:r>
      <w:proofErr w:type="gramEnd"/>
      <w:r>
        <w:rPr>
          <w:rFonts w:ascii="Times New Roman" w:hAnsi="Times New Roman"/>
          <w:sz w:val="28"/>
        </w:rPr>
        <w:t xml:space="preserve"> на пересылку) с указанием в платежных (расчетных) документах причины возврата.</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 xml:space="preserve">3.5. Соответствующая избирательная комиссия осуществляет </w:t>
      </w:r>
      <w:proofErr w:type="gramStart"/>
      <w:r>
        <w:rPr>
          <w:rFonts w:ascii="Times New Roman" w:hAnsi="Times New Roman"/>
          <w:sz w:val="28"/>
        </w:rPr>
        <w:t>контроль за</w:t>
      </w:r>
      <w:proofErr w:type="gramEnd"/>
      <w:r>
        <w:rPr>
          <w:rFonts w:ascii="Times New Roman" w:hAnsi="Times New Roman"/>
          <w:sz w:val="28"/>
        </w:rPr>
        <w:t xml:space="preserve"> порядком формирования и расходования средств избирательных фондов кандидатов, избирательных объединений. При поступлении в распоряжение избирательной комиссии информации о перечислении добровольных пожертвований с нарушением порядка установленного Избирательным кодексом, настоящей Инструкцией, указанная информация незамедлительно сообщается соответствующим кандидатам, избирательным объединениям.</w:t>
      </w:r>
    </w:p>
    <w:p w:rsidR="00C95A73" w:rsidRDefault="00C95A73" w:rsidP="00C95A73">
      <w:pPr>
        <w:pStyle w:val="a6"/>
        <w:spacing w:before="0" w:beforeAutospacing="0" w:after="0" w:afterAutospacing="0" w:line="360" w:lineRule="auto"/>
        <w:jc w:val="both"/>
        <w:rPr>
          <w:rFonts w:ascii="Times New Roman" w:hAnsi="Times New Roman" w:cs="Times New Roman"/>
          <w:sz w:val="28"/>
        </w:rPr>
      </w:pPr>
    </w:p>
    <w:p w:rsidR="00C95A73" w:rsidRDefault="00C95A73" w:rsidP="00C95A73">
      <w:pPr>
        <w:pStyle w:val="a6"/>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4. Расходование средств избирательных фондов</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 xml:space="preserve">4.1. Средства избирательного фонда имеют целевое назначение. Они могут использоваться только </w:t>
      </w:r>
      <w:proofErr w:type="gramStart"/>
      <w:r>
        <w:rPr>
          <w:rFonts w:ascii="Times New Roman" w:hAnsi="Times New Roman"/>
          <w:sz w:val="28"/>
        </w:rPr>
        <w:t>на</w:t>
      </w:r>
      <w:proofErr w:type="gramEnd"/>
      <w:r>
        <w:rPr>
          <w:rFonts w:ascii="Times New Roman" w:hAnsi="Times New Roman"/>
          <w:sz w:val="28"/>
        </w:rPr>
        <w:t>:</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а) финансовое обеспечение организационно - технических мероприятий,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 xml:space="preserve">б) предвыборную агитацию, а также оплату работ (услуг) информационного и консультационного характера; </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в)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г) внесение избирательного залога.</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4.2. Кандидат, избирательное объединение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C95A73" w:rsidRDefault="00C95A73" w:rsidP="00C95A73">
      <w:pPr>
        <w:pStyle w:val="ConsNormal"/>
        <w:widowControl/>
        <w:ind w:firstLine="709"/>
        <w:jc w:val="both"/>
        <w:rPr>
          <w:rFonts w:ascii="Times New Roman" w:hAnsi="Times New Roman"/>
          <w:sz w:val="28"/>
        </w:rPr>
      </w:pPr>
      <w:proofErr w:type="gramStart"/>
      <w:r>
        <w:rPr>
          <w:rFonts w:ascii="Times New Roman" w:hAnsi="Times New Roman"/>
          <w:sz w:val="28"/>
        </w:rPr>
        <w:t xml:space="preserve">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w:t>
      </w:r>
      <w:r>
        <w:rPr>
          <w:rFonts w:ascii="Times New Roman" w:hAnsi="Times New Roman"/>
          <w:sz w:val="28"/>
        </w:rPr>
        <w:lastRenderedPageBreak/>
        <w:t>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C95A73" w:rsidRDefault="00C95A73" w:rsidP="00C95A73">
      <w:pPr>
        <w:pStyle w:val="a6"/>
        <w:spacing w:before="0" w:beforeAutospacing="0" w:after="0" w:afterAutospacing="0" w:line="360" w:lineRule="auto"/>
        <w:jc w:val="both"/>
        <w:rPr>
          <w:rFonts w:ascii="Times New Roman" w:hAnsi="Times New Roman" w:cs="Times New Roman"/>
          <w:b/>
          <w:bCs/>
          <w:sz w:val="28"/>
        </w:rPr>
      </w:pPr>
    </w:p>
    <w:p w:rsidR="00C95A73" w:rsidRDefault="00C95A73" w:rsidP="00C95A73">
      <w:pPr>
        <w:pStyle w:val="a6"/>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5. Запрет на расходование средств помимо избирательного фонда</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 xml:space="preserve">5.1. Расходование в целях достижения определенного результата на выборах денежных средств, не перечисленных в избирательные фонды, </w:t>
      </w:r>
      <w:r>
        <w:rPr>
          <w:rFonts w:ascii="Times New Roman" w:hAnsi="Times New Roman"/>
          <w:sz w:val="28"/>
        </w:rPr>
        <w:br/>
        <w:t>запрещается.</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 xml:space="preserve">5.2. Кандидату, избирательному объединению запрещается использовать для оплаты работ по сбору подписей избирателей, проведения предвыборной агитации, осуществления других предвыборных мероприятий </w:t>
      </w:r>
      <w:r>
        <w:rPr>
          <w:rFonts w:ascii="Times New Roman" w:hAnsi="Times New Roman"/>
          <w:sz w:val="28"/>
        </w:rPr>
        <w:br/>
        <w:t xml:space="preserve">(использование помещений, транспорта, связи, оргтехники и т.п.), иные денежные средства кроме средств, поступивших в избирательный фонд </w:t>
      </w:r>
      <w:r>
        <w:rPr>
          <w:rFonts w:ascii="Times New Roman" w:hAnsi="Times New Roman"/>
          <w:sz w:val="28"/>
        </w:rPr>
        <w:br/>
        <w:t>кандидата, избирательного объединения.</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5.3. Запрещается бесплатное выполнение или выполнение по необоснованно заниженным (завышенным) расценкам юридическими лицами, их филиалам, представительствами и иным подразделениям работ, реализация товаров, оказание услуг, прямо или косвенно связанных с избирательной кампанией кандидата, избирательного объединения и направленных на достижение определенного результата на выборах.</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региону, а под необоснованным завышением расценок - реализация товаров, выполнение работ либо оказание услуг по ценам, в два и более раза превышающим средние по региону.</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C95A73" w:rsidRDefault="00C95A73" w:rsidP="00C95A73">
      <w:pPr>
        <w:pStyle w:val="ConsNormal"/>
        <w:widowControl/>
        <w:ind w:firstLine="709"/>
        <w:jc w:val="both"/>
        <w:rPr>
          <w:rFonts w:ascii="Times New Roman" w:hAnsi="Times New Roman"/>
          <w:sz w:val="28"/>
        </w:rPr>
      </w:pPr>
      <w:r>
        <w:rPr>
          <w:rFonts w:ascii="Times New Roman" w:hAnsi="Times New Roman"/>
          <w:sz w:val="28"/>
        </w:rPr>
        <w:t xml:space="preserve">5.4. Кандидат, избирательное объединение, их доверенные лица и уполномоченные представители, а также иные лица и организации при проведении предвыборной агитации не вправе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w:t>
      </w:r>
      <w:r>
        <w:rPr>
          <w:rFonts w:ascii="Times New Roman" w:hAnsi="Times New Roman"/>
          <w:sz w:val="28"/>
        </w:rPr>
        <w:lastRenderedPageBreak/>
        <w:t>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w:t>
      </w:r>
      <w:r>
        <w:t xml:space="preserve"> </w:t>
      </w:r>
      <w:r>
        <w:rPr>
          <w:rFonts w:ascii="Times New Roman" w:hAnsi="Times New Roman"/>
          <w:sz w:val="28"/>
        </w:rPr>
        <w:t>законодательством решений органов государственной власти, органов местного самоуправления.</w:t>
      </w:r>
    </w:p>
    <w:p w:rsidR="00C95A73" w:rsidRDefault="00C95A73" w:rsidP="00C95A73">
      <w:pPr>
        <w:pStyle w:val="a6"/>
        <w:spacing w:before="0" w:beforeAutospacing="0" w:after="0" w:afterAutospacing="0" w:line="360" w:lineRule="auto"/>
        <w:jc w:val="both"/>
        <w:rPr>
          <w:rFonts w:ascii="Times New Roman" w:hAnsi="Times New Roman" w:cs="Times New Roman"/>
          <w:b/>
          <w:bCs/>
          <w:sz w:val="28"/>
        </w:rPr>
      </w:pPr>
    </w:p>
    <w:p w:rsidR="00C95A73" w:rsidRDefault="00C95A73" w:rsidP="00C95A73">
      <w:pPr>
        <w:pStyle w:val="a6"/>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6. Расчеты с гражданами и юридическими лицами</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6.1. Реализация товаров, выполнение платных работ и оказание платных услуг гражданами и юридическими лицами для кандидата, избирательного объединения должны оформляться в письменной форме с указанием реквизитов сторон, сведений об объеме поручаемой работы, ее стоимости, расценок по видам работ (калькуляция, смета), порядка оплаты, сроков выполнения работ. Договоры с гражданами и юридическими лицами о выполнении определенных работ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 xml:space="preserve">Договоры о привлечении кандидатом, избирательным объединением граждан к выполнению работ и оказанию услуг могут быть заключены только с совершеннолетними дееспособными гражданами Российской </w:t>
      </w:r>
      <w:r>
        <w:rPr>
          <w:rFonts w:ascii="Times New Roman" w:hAnsi="Times New Roman" w:cs="Times New Roman"/>
          <w:sz w:val="28"/>
        </w:rPr>
        <w:br/>
        <w:t>Федерации.</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 xml:space="preserve">Выполненные работы и оказанные услуги должны подтверждаться актами их приемки, накладными документами на отпущенную продукцию, подписанными заказчиком (кандидатом, уполномоченным представителем по финансовым вопросам кандидата, избирательного объединения) и </w:t>
      </w:r>
      <w:r>
        <w:rPr>
          <w:rFonts w:ascii="Times New Roman" w:hAnsi="Times New Roman" w:cs="Times New Roman"/>
          <w:sz w:val="28"/>
        </w:rPr>
        <w:br/>
        <w:t>исполнителем.</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 xml:space="preserve">6.2. </w:t>
      </w:r>
      <w:proofErr w:type="gramStart"/>
      <w:r>
        <w:rPr>
          <w:rFonts w:ascii="Times New Roman" w:hAnsi="Times New Roman" w:cs="Times New Roman"/>
          <w:sz w:val="28"/>
        </w:rPr>
        <w:t>Граждане и юридические лица при формировании заказов, связанных с производством, размещением и распространением агитационных предвыборных материалов в поддержку зарегистрированного кандидата, избирательного объединения, зарегистрировавшего муниципальный список кандидатов, представляют в редакцию периодического печатного издания, организацию телерадиовещания, на предприятие, осуществляющее выпуск агитационной продукции, письменное подтверждение согласия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(Приложение</w:t>
      </w:r>
      <w:proofErr w:type="gramEnd"/>
      <w:r>
        <w:rPr>
          <w:rFonts w:ascii="Times New Roman" w:hAnsi="Times New Roman" w:cs="Times New Roman"/>
          <w:sz w:val="28"/>
        </w:rPr>
        <w:t xml:space="preserve"> № 2) на выполнение данных работ и оплату из их избирательных фондов.</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6.3. Расчеты кандидата, избирательного объединения с юридическими лицами за выполнение работ (оказание услуг) производятся только в безналичном порядке.</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6.4. Запрещается изготовление агитационных печатных материалов кандидата, избирательного объединения без предварительной оплаты из средств соответствующего избирательного фонда.</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lastRenderedPageBreak/>
        <w:t>6.5. Платежный (расчетный) документ филиалу Сберегательного банка Российской Федерации о перечислении в полном объеме средств в оплату стоимости печатной площади должен быть представлен кандидатом, избирательным объединением не позднее, чем за два дня до дня опубликования предвыборного агитационного материала.</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Копия платежного (расчетного) документа с отметкой филиала Сберегательного банка Российской Федерации должна быть представлена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 xml:space="preserve">6.6. Платежный (расчетный) документ филиалу Сберегательного банка Российской Федерации о перечислении в полном объеме средств в оплату стоимости эфирного времени должен быть представлен кандидатом, избирательным объединением не позднее, чем за четыре дня до дня предоставления эфирного времени. </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 xml:space="preserve">Копия платежного (расчетного) документа с отметкой филиала Сберегательного банка Российской Федерации должна быть представлена кандидатом, избирательным объединением в организацию телерадиовещания не </w:t>
      </w:r>
      <w:proofErr w:type="gramStart"/>
      <w:r>
        <w:rPr>
          <w:rFonts w:ascii="Times New Roman" w:hAnsi="Times New Roman" w:cs="Times New Roman"/>
          <w:sz w:val="28"/>
        </w:rPr>
        <w:t>позднее</w:t>
      </w:r>
      <w:proofErr w:type="gramEnd"/>
      <w:r>
        <w:rPr>
          <w:rFonts w:ascii="Times New Roman" w:hAnsi="Times New Roman" w:cs="Times New Roman"/>
          <w:sz w:val="28"/>
        </w:rPr>
        <w:t xml:space="preserve"> чем за два дня до дня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 xml:space="preserve">6.7. Во всех материалах, помещаемых в периодических печатных изданиях, должна помещаться информация о том, из избирательного фонда какого кандидата, избирательного объединения была произведена оплата соответствующей публикации, или ссылка на то, какому кандидату, избирательному объединению предоставлена возможность опубликовать материал </w:t>
      </w:r>
      <w:r>
        <w:rPr>
          <w:rFonts w:ascii="Times New Roman" w:hAnsi="Times New Roman" w:cs="Times New Roman"/>
          <w:sz w:val="28"/>
        </w:rPr>
        <w:br/>
        <w:t>бесплатно.</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 xml:space="preserve">6.8. </w:t>
      </w:r>
      <w:proofErr w:type="gramStart"/>
      <w:r>
        <w:rPr>
          <w:rFonts w:ascii="Times New Roman" w:hAnsi="Times New Roman" w:cs="Times New Roman"/>
          <w:sz w:val="28"/>
        </w:rPr>
        <w:t>Все печатные и аудиовизуальные агитационные материалы должны содержать наименование и юридический адрес организаций (фамилию, имя, отчество лица и наименование субъекта Российской Федерации, района, города, иного населенного пункта, где находиться его место жительства), изготовивших (изготовившего) печатные материалы, наименование организации (фамилию, имя, отчество лица), заказавшей (заказавшего) изготовление данных печатных материалов, а также информацию об их тираже и о дате выпуска.</w:t>
      </w:r>
      <w:proofErr w:type="gramEnd"/>
      <w:r>
        <w:rPr>
          <w:rFonts w:ascii="Times New Roman" w:hAnsi="Times New Roman" w:cs="Times New Roman"/>
          <w:sz w:val="28"/>
        </w:rPr>
        <w:t xml:space="preserve"> Распространение агитационных печатных материалов, не содержащих указанную информацию, запрещается.</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6.9. Допускается добровольное бесплатное, без привлечения третьих лиц, выполнение совершеннолетними гражданами Российской Федерации работ и оказание услуг, связанных с проведением избирательной кампании кандидата, избирательного объединения.</w:t>
      </w:r>
    </w:p>
    <w:p w:rsidR="00C95A73" w:rsidRDefault="00C95A73" w:rsidP="00C95A73">
      <w:pPr>
        <w:pStyle w:val="a6"/>
        <w:spacing w:before="0" w:beforeAutospacing="0" w:after="0" w:afterAutospacing="0"/>
        <w:jc w:val="center"/>
        <w:rPr>
          <w:rFonts w:ascii="Times New Roman" w:hAnsi="Times New Roman" w:cs="Times New Roman"/>
          <w:b/>
          <w:bCs/>
          <w:sz w:val="28"/>
        </w:rPr>
      </w:pPr>
    </w:p>
    <w:p w:rsidR="00C95A73" w:rsidRDefault="00C95A73" w:rsidP="00C95A73">
      <w:pPr>
        <w:pStyle w:val="a6"/>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 xml:space="preserve">7. Сведения, передаваемые в средства массовой информации </w:t>
      </w:r>
      <w:r>
        <w:rPr>
          <w:rFonts w:ascii="Times New Roman" w:hAnsi="Times New Roman" w:cs="Times New Roman"/>
          <w:b/>
          <w:bCs/>
          <w:sz w:val="28"/>
        </w:rPr>
        <w:br/>
        <w:t>для опубликования</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lastRenderedPageBreak/>
        <w:t>7.1. Соответствующая избирательная комиссия передает в средства массовой информации копии финансовых отчетов кандидатов, избирательных объединений в течение пяти дней со дня их получения.</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7.2. Комиссия периодически, но не реже чем один раз в две недели до дня голосования, направляет в средства массовой информации для опубликования информацию о поступлении и расходовании средств избирательных фондов кандидатов, избирательных объединений (Приложение № 3). Обязательному опубликованию подлежат сведения:</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1) о финансовой операции по расходованию средств из избирательного фонда в случае, если ее размер превышает 150 тысяч рублей для избирательного объединения и 50 тысяч рублей - для кандидата;</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2) об общей сумме средств, поступивших в избирательный фонд, и об общей сумме средств, израсходованных из него.</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 xml:space="preserve">7.3. Редакции муниципальных периодических печатных изданий обязаны публиковать переданные им избирательной комиссией сведения о поступлении и расходовании средств избирательных фондов в течение трех дней со дня получения. </w:t>
      </w:r>
    </w:p>
    <w:p w:rsidR="00C95A73" w:rsidRDefault="00C95A73" w:rsidP="00C95A73">
      <w:pPr>
        <w:pStyle w:val="a6"/>
        <w:spacing w:before="0" w:beforeAutospacing="0" w:after="0" w:afterAutospacing="0" w:line="360" w:lineRule="auto"/>
        <w:jc w:val="both"/>
        <w:rPr>
          <w:rFonts w:ascii="Times New Roman" w:hAnsi="Times New Roman" w:cs="Times New Roman"/>
          <w:b/>
          <w:bCs/>
          <w:sz w:val="28"/>
        </w:rPr>
      </w:pPr>
    </w:p>
    <w:p w:rsidR="00C95A73" w:rsidRDefault="00C95A73" w:rsidP="00C95A73">
      <w:pPr>
        <w:pStyle w:val="a6"/>
        <w:spacing w:before="0" w:beforeAutospacing="0" w:after="0" w:afterAutospacing="0" w:line="360" w:lineRule="auto"/>
        <w:jc w:val="center"/>
        <w:rPr>
          <w:rFonts w:ascii="Times New Roman" w:hAnsi="Times New Roman" w:cs="Times New Roman"/>
          <w:b/>
          <w:bCs/>
          <w:sz w:val="28"/>
        </w:rPr>
      </w:pPr>
      <w:r>
        <w:rPr>
          <w:rFonts w:ascii="Times New Roman" w:hAnsi="Times New Roman" w:cs="Times New Roman"/>
          <w:b/>
          <w:bCs/>
          <w:sz w:val="28"/>
        </w:rPr>
        <w:t>8. Возврат денежных средств</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8.1. После дня голосования кандидат, избирательное объединение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 xml:space="preserve">8.2. </w:t>
      </w:r>
      <w:proofErr w:type="gramStart"/>
      <w:r>
        <w:rPr>
          <w:rFonts w:ascii="Times New Roman" w:hAnsi="Times New Roman" w:cs="Times New Roman"/>
          <w:sz w:val="28"/>
        </w:rPr>
        <w:t>Избирательное объединение, выдвинувшее кандидата, который не был избран и набрал менее 2 процентов голосов избирателей, принявших участие в голосовании, а также избирательное объединение, зарегистрировавшее муниципальный список кандидатов, который не принял участие в распределении депутатских мандатов и набрал менее 2 процентов голосов избирателей, принявших участие в голосовании, обязано возместить организациям, осуществляющим выпуск средств массовой информации, расходы, понесенные ими в связи с</w:t>
      </w:r>
      <w:proofErr w:type="gramEnd"/>
      <w:r>
        <w:rPr>
          <w:rFonts w:ascii="Times New Roman" w:hAnsi="Times New Roman" w:cs="Times New Roman"/>
          <w:sz w:val="28"/>
        </w:rPr>
        <w:t xml:space="preserve"> предоставлением такому избирательному объединению бесплатного эфирного времени и бесплатной печатной площади для проведения предвыборной агитации.</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 xml:space="preserve">8.3. </w:t>
      </w:r>
      <w:proofErr w:type="gramStart"/>
      <w:r>
        <w:rPr>
          <w:rFonts w:ascii="Times New Roman" w:hAnsi="Times New Roman" w:cs="Times New Roman"/>
          <w:sz w:val="28"/>
        </w:rPr>
        <w:t>Избирательному объединению, указанному в пункте 8.2. настоящей Инструкции, запрещается возвращать гражданам и юридическим лицам, осуществившим пожертвования в их избирательные фонды, неизрасходованные денежные средства избирательных фондов до возмещения стоимости бесплатного эфирного времени и бесплатной печатной площади организациям телерадиовещания и редакциям периодических печатных изданий.</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После возмещения стоимости бесплатного эфирного времени и бесплатной печатной площади организациям телерадиовещания и редакциям периодических печатных изданий, избирательные объединения, указанные в пункте 8.2. настоящей Инструкции, </w:t>
      </w:r>
      <w:r>
        <w:rPr>
          <w:rFonts w:ascii="Times New Roman" w:hAnsi="Times New Roman" w:cs="Times New Roman"/>
          <w:sz w:val="28"/>
        </w:rPr>
        <w:lastRenderedPageBreak/>
        <w:t>перечисляют неизрасходованные денежные средства избирательных фондов пропорционально вложенным средствам на счета граждан и юридических лиц, осуществивших пожертвования и перечисления.</w:t>
      </w:r>
      <w:proofErr w:type="gramEnd"/>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8.4. В случае отсутствия или недостаточности денежных средств в избирательном фонде возмещение стоимости предоставленных бесплатных эфирного времени и печатной площади избирательными объединениями производится за счет их собственных средств.</w:t>
      </w:r>
    </w:p>
    <w:p w:rsidR="00C95A73" w:rsidRDefault="00C95A73" w:rsidP="00C95A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rPr>
        <w:t xml:space="preserve">8.5. </w:t>
      </w:r>
      <w:r>
        <w:rPr>
          <w:rFonts w:ascii="Times New Roman" w:hAnsi="Times New Roman" w:cs="Times New Roman"/>
          <w:sz w:val="28"/>
          <w:szCs w:val="28"/>
        </w:rPr>
        <w:t>По истечении 60 дней со дня голосования кредитная организация по письменному указанию соответствующей избирательной комиссии обязана перечислить оставшиеся на специальных избирательных счетах избирательных фондов средства в доход местного бюджета.</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 xml:space="preserve">8.6. </w:t>
      </w:r>
      <w:proofErr w:type="gramStart"/>
      <w:r>
        <w:rPr>
          <w:rFonts w:ascii="Times New Roman" w:hAnsi="Times New Roman" w:cs="Times New Roman"/>
          <w:sz w:val="28"/>
        </w:rPr>
        <w:t>Если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муниципальный список кандидатов, либо в связи с тем, что регистрация кандидата, муниципального списка кандидатов была отменена судом или аннулирована избирательной комиссией на основании частей 3 и 4 статьи 99 Избирательного кодекса (за исключением аннулирования регистрации из-за выбытия</w:t>
      </w:r>
      <w:proofErr w:type="gramEnd"/>
      <w:r>
        <w:rPr>
          <w:rFonts w:ascii="Times New Roman" w:hAnsi="Times New Roman" w:cs="Times New Roman"/>
          <w:sz w:val="28"/>
        </w:rPr>
        <w:t xml:space="preserve"> кандидата из муниципального списка кандидатов по вынуждающим к тому обстоятельствам), в результате чего наступают обстоятельства, указанные в части 10 статьи 55 Избирательного кодекса, то зарегистрированный кандидат, избирательное объединение возмещают все расходы, понесенные избирательной комиссией муниципального образования при подготовке и проведении выборов.</w:t>
      </w:r>
    </w:p>
    <w:p w:rsidR="00C95A73" w:rsidRDefault="00C95A73" w:rsidP="00C95A73">
      <w:pPr>
        <w:pStyle w:val="a6"/>
        <w:spacing w:before="0" w:beforeAutospacing="0" w:after="0" w:afterAutospacing="0"/>
        <w:jc w:val="both"/>
        <w:rPr>
          <w:rFonts w:ascii="Times New Roman" w:hAnsi="Times New Roman" w:cs="Times New Roman"/>
          <w:b/>
          <w:bCs/>
          <w:sz w:val="28"/>
        </w:rPr>
      </w:pPr>
    </w:p>
    <w:p w:rsidR="00C95A73" w:rsidRDefault="00C95A73" w:rsidP="00C95A73">
      <w:pPr>
        <w:pStyle w:val="a6"/>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9. Отчетность по средствам избирательных фондов</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9.1. Кандидат, избирательное объединение обязаны представить соответствующей избирательной комиссии отчеты о размере своего избирательного фонда, обо всех источниках его формирования, а также обо всех произведенных затратах.</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9.2. Кандидат, избирательное объединение представляют на бумажном носителе и в машиночитаемом виде в соответствующую избирательную комиссию свои финансовые отчеты со следующей периодичностью:</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первый финансовый отчет - одновременно с представлением в соответствующую избирательную комиссию документов, необходимых для регистрации. Сведения в отчете составляются на дату, предшествующую дате сдачи отчета не более чем на 5 дней;</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итоговый финансовый отчет - не позднее чем через 30 дней со дня официального опубликования результатов выборов.</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Первый и итоговый финансовые отчеты (Приложение № 4) представляются с Приложением сведений о поступлении и расходовании денежных средств избирательного фонда (Приложение № 1). К итоговому финансовому отчету прилагаются:</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а) первичные финансовые документы, подтверждающие поступление и расходование средств избирательного фонда;</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lastRenderedPageBreak/>
        <w:t>б) сведения о поступлении и расходовании денежных средств избирательного фонда (Приложение № 1), где в графе "Шифр строки финансового отчета" указывается, в какой строке финансового отчета учтено каждое поступление, возврат, расходование денежных средств избирательного фонда;</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в) экземпляры или копии всех предвыборных печатных, аудиовизуальных и иных агитационных материалов со сведениями о месте нахождения (об адресе места жительства) организации (лица), изготовившей и заказавшей эти материалы. При отсутствии технических возможностей агитационные материалы могут представляться в виде фотокопий.</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Первичные финансовые документы в итоговом финансовом отчете должны быть подобраны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из специальных избирательных счетов избирательных фондов, к которым подбираются необходимые документы, являющиеся основанием для зачисления либо списания денежных средств по счетам.</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Итоговый финансовый отчет должен быть представлен в сброшюрованном виде, и иметь сквозную нумерацию страниц, включая приложения, с указанием количества томов. При необходимости кандидат, уполномоченный</w:t>
      </w:r>
      <w:r>
        <w:rPr>
          <w:rFonts w:ascii="Times New Roman" w:hAnsi="Times New Roman" w:cs="Times New Roman"/>
          <w:sz w:val="28"/>
        </w:rPr>
        <w:tab/>
        <w:t xml:space="preserve"> представитель по финансовым вопросам избирательного объединения по запросу соответствующей избирательной комиссии представляют пояснительную записку к финансовому отчету.</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Финансовые отчеты (первый, итоговый) подписываются лично кандидатом, уполномоченными представителями по финансовым</w:t>
      </w:r>
      <w:r>
        <w:rPr>
          <w:rFonts w:ascii="Times New Roman" w:hAnsi="Times New Roman" w:cs="Times New Roman"/>
          <w:sz w:val="28"/>
        </w:rPr>
        <w:br/>
        <w:t>вопросам избирательного объединения. Представление кандидатом, избирательным объединением итоговых финансовых отчетов в соответствующие избирательные комиссии оформляется актом приема.</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До сдачи итогового финансового отчета все наличные денежные средства избирательного фонда кандидатов, избирательных объединений должны быть возвращены кандидатом, уполномоченным представителем по финансовым вопросам избирательного объединения на соответствующие специальные избирательные счета. При этом в платежном (расчетном) документе на возврат наличных средств указывается: «Возврат наличных средств кандидатом (избирательным объединением)».</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9.</w:t>
      </w:r>
      <w:r w:rsidR="006F76DE">
        <w:rPr>
          <w:rFonts w:ascii="Times New Roman" w:hAnsi="Times New Roman" w:cs="Times New Roman"/>
          <w:sz w:val="28"/>
        </w:rPr>
        <w:t>3</w:t>
      </w:r>
      <w:r>
        <w:rPr>
          <w:rFonts w:ascii="Times New Roman" w:hAnsi="Times New Roman" w:cs="Times New Roman"/>
          <w:sz w:val="28"/>
        </w:rPr>
        <w:t>. Если кандидат утратил свой статус, обязанность сдачи финансового отчета возлагается на гражданина, являвшегося кандидатом.</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C95A73" w:rsidRDefault="00C95A73" w:rsidP="00C95A73">
      <w:pPr>
        <w:pStyle w:val="a6"/>
        <w:spacing w:before="0" w:beforeAutospacing="0" w:after="0" w:afterAutospacing="0"/>
        <w:ind w:firstLine="709"/>
        <w:jc w:val="both"/>
        <w:rPr>
          <w:rFonts w:ascii="Times New Roman" w:hAnsi="Times New Roman" w:cs="Times New Roman"/>
          <w:sz w:val="28"/>
        </w:rPr>
      </w:pPr>
      <w:r>
        <w:rPr>
          <w:rFonts w:ascii="Times New Roman" w:hAnsi="Times New Roman" w:cs="Times New Roman"/>
          <w:sz w:val="28"/>
        </w:rPr>
        <w:t xml:space="preserve">Избирательная комиссия представляет в представительный орган муниципального образования сведения о поступлении и расходовании средств избирательных фондов кандидатов, избирательных объединений (Приложение № 3) не позднее чем через три месяца со дня официального опубликования (обнародования) общих результатов выборов. Указанные </w:t>
      </w:r>
      <w:r>
        <w:rPr>
          <w:rFonts w:ascii="Times New Roman" w:hAnsi="Times New Roman" w:cs="Times New Roman"/>
          <w:sz w:val="28"/>
        </w:rPr>
        <w:lastRenderedPageBreak/>
        <w:t>сведения должны быть опубликованы избирательной комиссией муниципального образования не позднее чем через один месяц со дня их представления в представительный орган муниципального образования.</w:t>
      </w:r>
    </w:p>
    <w:p w:rsidR="00C95A73" w:rsidRDefault="00C95A73" w:rsidP="00C95A73">
      <w:pPr>
        <w:pStyle w:val="a6"/>
        <w:spacing w:before="0" w:beforeAutospacing="0" w:after="0" w:afterAutospacing="0" w:line="360" w:lineRule="auto"/>
        <w:ind w:firstLine="709"/>
        <w:jc w:val="both"/>
        <w:rPr>
          <w:rFonts w:ascii="Times New Roman" w:hAnsi="Times New Roman" w:cs="Times New Roman"/>
          <w:b/>
          <w:bCs/>
          <w:sz w:val="28"/>
        </w:rPr>
      </w:pPr>
    </w:p>
    <w:p w:rsidR="00C95A73" w:rsidRDefault="00C95A73" w:rsidP="00C95A73">
      <w:pPr>
        <w:pStyle w:val="a6"/>
        <w:spacing w:before="0" w:beforeAutospacing="0" w:after="0" w:afterAutospacing="0" w:line="240" w:lineRule="exact"/>
        <w:jc w:val="center"/>
        <w:rPr>
          <w:rFonts w:ascii="Times New Roman" w:hAnsi="Times New Roman" w:cs="Times New Roman"/>
          <w:b/>
          <w:bCs/>
          <w:sz w:val="28"/>
        </w:rPr>
      </w:pPr>
      <w:r>
        <w:rPr>
          <w:rFonts w:ascii="Times New Roman" w:hAnsi="Times New Roman" w:cs="Times New Roman"/>
          <w:b/>
          <w:bCs/>
          <w:sz w:val="28"/>
        </w:rPr>
        <w:t xml:space="preserve">10. Ответственность за нарушение порядка формирования и </w:t>
      </w:r>
      <w:r>
        <w:rPr>
          <w:rFonts w:ascii="Times New Roman" w:hAnsi="Times New Roman" w:cs="Times New Roman"/>
          <w:b/>
          <w:bCs/>
          <w:sz w:val="28"/>
        </w:rPr>
        <w:br/>
        <w:t>расходования средств избирательных фондов</w:t>
      </w:r>
    </w:p>
    <w:p w:rsidR="00C95A73" w:rsidRDefault="00C95A73" w:rsidP="00C95A73">
      <w:pPr>
        <w:pStyle w:val="a6"/>
        <w:spacing w:before="0" w:beforeAutospacing="0" w:after="0" w:afterAutospacing="0"/>
        <w:ind w:firstLine="709"/>
        <w:rPr>
          <w:rFonts w:ascii="Times New Roman" w:hAnsi="Times New Roman" w:cs="Times New Roman"/>
          <w:sz w:val="28"/>
        </w:rPr>
      </w:pPr>
    </w:p>
    <w:p w:rsidR="00C95A73" w:rsidRDefault="00C95A73" w:rsidP="00C95A73">
      <w:pPr>
        <w:pStyle w:val="a6"/>
        <w:spacing w:before="0" w:beforeAutospacing="0" w:after="0" w:afterAutospacing="0"/>
        <w:ind w:firstLine="709"/>
        <w:rPr>
          <w:rFonts w:ascii="Times New Roman" w:hAnsi="Times New Roman" w:cs="Times New Roman"/>
          <w:sz w:val="28"/>
        </w:rPr>
      </w:pPr>
      <w:r>
        <w:rPr>
          <w:rFonts w:ascii="Times New Roman" w:hAnsi="Times New Roman" w:cs="Times New Roman"/>
          <w:sz w:val="28"/>
        </w:rPr>
        <w:t>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 законодательством.</w:t>
      </w:r>
    </w:p>
    <w:p w:rsidR="00C95A73" w:rsidRDefault="00C95A73" w:rsidP="00C95A73">
      <w:pPr>
        <w:pStyle w:val="a6"/>
        <w:spacing w:before="0" w:beforeAutospacing="0" w:after="0" w:afterAutospacing="0" w:line="360" w:lineRule="auto"/>
        <w:rPr>
          <w:rFonts w:ascii="Times New Roman" w:hAnsi="Times New Roman" w:cs="Times New Roman"/>
          <w:sz w:val="28"/>
        </w:rPr>
        <w:sectPr w:rsidR="00C95A73" w:rsidSect="00BC304E">
          <w:pgSz w:w="11906" w:h="16838"/>
          <w:pgMar w:top="1134" w:right="851" w:bottom="1134" w:left="1701" w:header="709" w:footer="709" w:gutter="0"/>
          <w:pgNumType w:start="1"/>
          <w:cols w:space="708"/>
          <w:docGrid w:linePitch="360"/>
        </w:sectPr>
      </w:pPr>
    </w:p>
    <w:tbl>
      <w:tblPr>
        <w:tblW w:w="5532" w:type="dxa"/>
        <w:jc w:val="right"/>
        <w:tblInd w:w="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2"/>
      </w:tblGrid>
      <w:tr w:rsidR="00C95A73" w:rsidTr="00BC304E">
        <w:trPr>
          <w:trHeight w:val="184"/>
          <w:jc w:val="right"/>
        </w:trPr>
        <w:tc>
          <w:tcPr>
            <w:tcW w:w="5532" w:type="dxa"/>
            <w:tcBorders>
              <w:top w:val="nil"/>
              <w:left w:val="nil"/>
              <w:bottom w:val="nil"/>
              <w:right w:val="nil"/>
            </w:tcBorders>
          </w:tcPr>
          <w:p w:rsidR="00C95A73" w:rsidRPr="00CD0FCE" w:rsidRDefault="00C95A73" w:rsidP="00BC304E">
            <w:pPr>
              <w:pStyle w:val="ConsNormal"/>
              <w:ind w:firstLine="0"/>
              <w:jc w:val="center"/>
              <w:rPr>
                <w:rFonts w:ascii="Times New Roman" w:hAnsi="Times New Roman"/>
                <w:sz w:val="24"/>
                <w:szCs w:val="28"/>
              </w:rPr>
            </w:pPr>
            <w:r w:rsidRPr="00CD0FCE">
              <w:rPr>
                <w:rFonts w:ascii="Times New Roman" w:hAnsi="Times New Roman"/>
                <w:sz w:val="24"/>
                <w:szCs w:val="28"/>
              </w:rPr>
              <w:lastRenderedPageBreak/>
              <w:t>Приложение № 1</w:t>
            </w:r>
          </w:p>
        </w:tc>
      </w:tr>
      <w:tr w:rsidR="00C95A73" w:rsidTr="00BC304E">
        <w:trPr>
          <w:trHeight w:val="1771"/>
          <w:jc w:val="right"/>
        </w:trPr>
        <w:tc>
          <w:tcPr>
            <w:tcW w:w="5532" w:type="dxa"/>
            <w:tcBorders>
              <w:top w:val="nil"/>
              <w:left w:val="nil"/>
              <w:bottom w:val="nil"/>
              <w:right w:val="nil"/>
            </w:tcBorders>
          </w:tcPr>
          <w:p w:rsidR="00C95A73" w:rsidRPr="00CD0FCE" w:rsidRDefault="00C95A73" w:rsidP="006F76DE">
            <w:pPr>
              <w:pStyle w:val="ConsNormal"/>
              <w:ind w:firstLine="0"/>
              <w:jc w:val="center"/>
              <w:rPr>
                <w:rFonts w:ascii="Times New Roman" w:hAnsi="Times New Roman"/>
                <w:sz w:val="24"/>
                <w:szCs w:val="28"/>
              </w:rPr>
            </w:pPr>
            <w:r w:rsidRPr="00CD0FCE">
              <w:rPr>
                <w:rFonts w:ascii="Times New Roman" w:hAnsi="Times New Roman"/>
                <w:sz w:val="24"/>
                <w:szCs w:val="28"/>
              </w:rPr>
              <w:t xml:space="preserve">к Инструкции о порядке и формах учета и отчетности кандидата, избирательного объединения о поступлении средств в избирательные фонды и расходовании этих средств при проведении </w:t>
            </w:r>
            <w:r>
              <w:rPr>
                <w:rFonts w:ascii="Times New Roman" w:hAnsi="Times New Roman"/>
                <w:sz w:val="24"/>
                <w:szCs w:val="28"/>
              </w:rPr>
              <w:t>выборов</w:t>
            </w:r>
            <w:r w:rsidR="006F76DE">
              <w:rPr>
                <w:rFonts w:ascii="Times New Roman" w:hAnsi="Times New Roman"/>
                <w:sz w:val="24"/>
                <w:szCs w:val="28"/>
              </w:rPr>
              <w:t xml:space="preserve"> главы городского поселения « Город </w:t>
            </w:r>
            <w:proofErr w:type="gramStart"/>
            <w:r w:rsidR="006F76DE">
              <w:rPr>
                <w:rFonts w:ascii="Times New Roman" w:hAnsi="Times New Roman"/>
                <w:sz w:val="24"/>
                <w:szCs w:val="28"/>
              </w:rPr>
              <w:t>Советская</w:t>
            </w:r>
            <w:proofErr w:type="gramEnd"/>
            <w:r w:rsidR="006F76DE">
              <w:rPr>
                <w:rFonts w:ascii="Times New Roman" w:hAnsi="Times New Roman"/>
                <w:sz w:val="24"/>
                <w:szCs w:val="28"/>
              </w:rPr>
              <w:t xml:space="preserve"> </w:t>
            </w:r>
            <w:proofErr w:type="spellStart"/>
            <w:r w:rsidR="006F76DE">
              <w:rPr>
                <w:rFonts w:ascii="Times New Roman" w:hAnsi="Times New Roman"/>
                <w:sz w:val="24"/>
                <w:szCs w:val="28"/>
              </w:rPr>
              <w:t>Гавнь</w:t>
            </w:r>
            <w:proofErr w:type="spellEnd"/>
            <w:r w:rsidR="006F76DE">
              <w:rPr>
                <w:rFonts w:ascii="Times New Roman" w:hAnsi="Times New Roman"/>
                <w:sz w:val="24"/>
                <w:szCs w:val="28"/>
              </w:rPr>
              <w:t>» Советско-Гаванского муниципального района</w:t>
            </w:r>
            <w:r>
              <w:rPr>
                <w:rFonts w:ascii="Times New Roman" w:hAnsi="Times New Roman"/>
                <w:sz w:val="24"/>
                <w:szCs w:val="28"/>
              </w:rPr>
              <w:t xml:space="preserve"> </w:t>
            </w:r>
          </w:p>
        </w:tc>
      </w:tr>
    </w:tbl>
    <w:p w:rsidR="00C95A73" w:rsidRPr="00AA0A96" w:rsidRDefault="00C95A73" w:rsidP="00C95A73">
      <w:pPr>
        <w:rPr>
          <w:vanish/>
        </w:rPr>
      </w:pPr>
    </w:p>
    <w:tbl>
      <w:tblPr>
        <w:tblpPr w:leftFromText="180" w:rightFromText="180" w:vertAnchor="text" w:horzAnchor="margin" w:tblpX="216" w:tblpY="571"/>
        <w:tblW w:w="15408" w:type="dxa"/>
        <w:tblLayout w:type="fixed"/>
        <w:tblLook w:val="0000"/>
      </w:tblPr>
      <w:tblGrid>
        <w:gridCol w:w="15408"/>
      </w:tblGrid>
      <w:tr w:rsidR="00C95A73" w:rsidTr="00BC304E">
        <w:tc>
          <w:tcPr>
            <w:tcW w:w="15408" w:type="dxa"/>
            <w:tcBorders>
              <w:bottom w:val="single" w:sz="4" w:space="0" w:color="auto"/>
            </w:tcBorders>
          </w:tcPr>
          <w:p w:rsidR="00C95A73" w:rsidRDefault="00C95A73" w:rsidP="00BC304E">
            <w:pPr>
              <w:pStyle w:val="ConsNormal"/>
              <w:ind w:firstLine="0"/>
              <w:rPr>
                <w:rFonts w:ascii="Times New Roman" w:hAnsi="Times New Roman"/>
                <w:b/>
              </w:rPr>
            </w:pPr>
            <w:r>
              <w:rPr>
                <w:rFonts w:ascii="Times New Roman" w:hAnsi="Times New Roman"/>
                <w:b/>
              </w:rPr>
              <w:t xml:space="preserve">выборы </w:t>
            </w:r>
          </w:p>
        </w:tc>
      </w:tr>
      <w:tr w:rsidR="00C95A73" w:rsidTr="00BC304E">
        <w:tc>
          <w:tcPr>
            <w:tcW w:w="15408" w:type="dxa"/>
          </w:tcPr>
          <w:p w:rsidR="00C95A73" w:rsidRDefault="00C95A73" w:rsidP="00BC304E">
            <w:pPr>
              <w:pStyle w:val="ConsNormal"/>
              <w:ind w:firstLine="0"/>
              <w:jc w:val="center"/>
              <w:rPr>
                <w:rFonts w:ascii="Times New Roman" w:hAnsi="Times New Roman"/>
              </w:rPr>
            </w:pPr>
            <w:r>
              <w:rPr>
                <w:rFonts w:ascii="Times New Roman" w:hAnsi="Times New Roman"/>
              </w:rPr>
              <w:t>(наименование избирательной кампании)</w:t>
            </w:r>
          </w:p>
        </w:tc>
      </w:tr>
      <w:tr w:rsidR="00C95A73" w:rsidTr="00BC304E">
        <w:tc>
          <w:tcPr>
            <w:tcW w:w="15408" w:type="dxa"/>
            <w:tcBorders>
              <w:bottom w:val="single" w:sz="4" w:space="0" w:color="auto"/>
            </w:tcBorders>
          </w:tcPr>
          <w:p w:rsidR="00C95A73" w:rsidRDefault="00C95A73" w:rsidP="00BC304E">
            <w:pPr>
              <w:pStyle w:val="ConsNormal"/>
              <w:ind w:firstLine="0"/>
              <w:jc w:val="center"/>
              <w:rPr>
                <w:rFonts w:ascii="Times New Roman" w:hAnsi="Times New Roman"/>
                <w:b/>
              </w:rPr>
            </w:pPr>
          </w:p>
        </w:tc>
      </w:tr>
      <w:tr w:rsidR="00C95A73" w:rsidTr="00BC304E">
        <w:tc>
          <w:tcPr>
            <w:tcW w:w="15408" w:type="dxa"/>
          </w:tcPr>
          <w:p w:rsidR="00C95A73" w:rsidRDefault="00C95A73" w:rsidP="00BC304E">
            <w:pPr>
              <w:pStyle w:val="ConsNormal"/>
              <w:ind w:firstLine="0"/>
              <w:jc w:val="center"/>
              <w:rPr>
                <w:rFonts w:ascii="Times New Roman" w:hAnsi="Times New Roman"/>
              </w:rPr>
            </w:pPr>
            <w:r>
              <w:rPr>
                <w:rFonts w:ascii="Times New Roman" w:hAnsi="Times New Roman"/>
              </w:rPr>
              <w:t>(фамилия, имя и отчество кандидата, наименование и номер одномандатного избирательного округа, наименование избирательного объединения)</w:t>
            </w:r>
          </w:p>
        </w:tc>
      </w:tr>
      <w:tr w:rsidR="00C95A73" w:rsidTr="00BC304E">
        <w:tc>
          <w:tcPr>
            <w:tcW w:w="15408" w:type="dxa"/>
            <w:tcBorders>
              <w:bottom w:val="single" w:sz="4" w:space="0" w:color="auto"/>
            </w:tcBorders>
          </w:tcPr>
          <w:p w:rsidR="00C95A73" w:rsidRDefault="00C95A73" w:rsidP="00BC304E">
            <w:pPr>
              <w:pStyle w:val="ConsNormal"/>
              <w:ind w:firstLine="0"/>
              <w:rPr>
                <w:rFonts w:ascii="Times New Roman" w:hAnsi="Times New Roman"/>
                <w:b/>
              </w:rPr>
            </w:pPr>
            <w:r>
              <w:rPr>
                <w:rFonts w:ascii="Times New Roman" w:hAnsi="Times New Roman"/>
                <w:b/>
              </w:rPr>
              <w:t>№</w:t>
            </w:r>
          </w:p>
        </w:tc>
      </w:tr>
      <w:tr w:rsidR="00C95A73" w:rsidTr="00BC304E">
        <w:trPr>
          <w:trHeight w:val="76"/>
        </w:trPr>
        <w:tc>
          <w:tcPr>
            <w:tcW w:w="15408" w:type="dxa"/>
          </w:tcPr>
          <w:p w:rsidR="00C95A73" w:rsidRDefault="00C95A73" w:rsidP="00BC304E">
            <w:pPr>
              <w:pStyle w:val="ConsNormal"/>
              <w:ind w:firstLine="0"/>
              <w:jc w:val="center"/>
              <w:rPr>
                <w:rFonts w:ascii="Times New Roman" w:hAnsi="Times New Roman"/>
              </w:rPr>
            </w:pPr>
            <w:r>
              <w:rPr>
                <w:rFonts w:ascii="Times New Roman" w:hAnsi="Times New Roman"/>
              </w:rPr>
              <w:t>(номер специального избирательного счета)</w:t>
            </w:r>
          </w:p>
        </w:tc>
      </w:tr>
    </w:tbl>
    <w:p w:rsidR="00C95A73" w:rsidRDefault="00C95A73" w:rsidP="00C95A73">
      <w:pPr>
        <w:pStyle w:val="ConsNormal"/>
        <w:ind w:firstLine="0"/>
        <w:jc w:val="center"/>
        <w:rPr>
          <w:rFonts w:ascii="Times New Roman" w:hAnsi="Times New Roman"/>
          <w:b/>
        </w:rPr>
      </w:pPr>
      <w:r w:rsidRPr="0093171A">
        <w:rPr>
          <w:rFonts w:ascii="Times New Roman" w:hAnsi="Times New Roman"/>
          <w:b/>
          <w:sz w:val="22"/>
        </w:rPr>
        <w:t>УЧЕТ</w:t>
      </w:r>
      <w:r w:rsidRPr="0093171A">
        <w:rPr>
          <w:rFonts w:ascii="Times New Roman" w:hAnsi="Times New Roman"/>
          <w:b/>
          <w:sz w:val="22"/>
        </w:rPr>
        <w:br/>
        <w:t>поступления и расходования денежных средств избирательного фонда кандидата (избирательного объединения)</w:t>
      </w:r>
      <w:r w:rsidRPr="0093171A">
        <w:rPr>
          <w:rFonts w:ascii="Times New Roman" w:hAnsi="Times New Roman"/>
          <w:b/>
          <w:sz w:val="22"/>
        </w:rPr>
        <w:br/>
      </w:r>
      <w:r>
        <w:rPr>
          <w:rFonts w:ascii="Times New Roman" w:hAnsi="Times New Roman"/>
          <w:b/>
          <w:lang w:val="en-US"/>
        </w:rPr>
        <w:t>I</w:t>
      </w:r>
      <w:r>
        <w:rPr>
          <w:rFonts w:ascii="Times New Roman" w:hAnsi="Times New Roman"/>
          <w:b/>
        </w:rPr>
        <w:t>. Поступило средств в избирательный фонд</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5528"/>
        <w:gridCol w:w="1559"/>
        <w:gridCol w:w="1701"/>
        <w:gridCol w:w="2268"/>
        <w:gridCol w:w="1985"/>
      </w:tblGrid>
      <w:tr w:rsidR="00C95A73" w:rsidTr="00BC304E">
        <w:trPr>
          <w:cantSplit/>
          <w:trHeight w:val="1045"/>
        </w:trPr>
        <w:tc>
          <w:tcPr>
            <w:tcW w:w="1418"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Дата зачисления средств на счет</w:t>
            </w:r>
          </w:p>
        </w:tc>
        <w:tc>
          <w:tcPr>
            <w:tcW w:w="5528"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Источник поступления средств</w:t>
            </w:r>
            <w:r>
              <w:rPr>
                <w:rStyle w:val="af6"/>
                <w:rFonts w:ascii="Times New Roman" w:hAnsi="Times New Roman"/>
              </w:rPr>
              <w:footnoteReference w:customMarkFollows="1" w:id="1"/>
              <w:t>*</w:t>
            </w:r>
          </w:p>
        </w:tc>
        <w:tc>
          <w:tcPr>
            <w:tcW w:w="1559"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vAlign w:val="center"/>
          </w:tcPr>
          <w:p w:rsidR="00C95A73" w:rsidRDefault="00C95A73" w:rsidP="00BC304E">
            <w:pPr>
              <w:pStyle w:val="ConsNormal"/>
              <w:ind w:firstLine="0"/>
              <w:jc w:val="center"/>
              <w:rPr>
                <w:rFonts w:ascii="Times New Roman" w:hAnsi="Times New Roman"/>
              </w:rPr>
            </w:pPr>
            <w:r>
              <w:rPr>
                <w:rFonts w:ascii="Times New Roman" w:hAnsi="Times New Roman"/>
              </w:rPr>
              <w:t>Сумма в рублях</w:t>
            </w:r>
          </w:p>
        </w:tc>
        <w:tc>
          <w:tcPr>
            <w:tcW w:w="2268" w:type="dxa"/>
            <w:tcBorders>
              <w:left w:val="nil"/>
              <w:bottom w:val="single" w:sz="4" w:space="0" w:color="auto"/>
            </w:tcBorders>
            <w:vAlign w:val="center"/>
          </w:tcPr>
          <w:p w:rsidR="00C95A73" w:rsidRDefault="00C95A73" w:rsidP="00BC304E">
            <w:pPr>
              <w:pStyle w:val="ConsNormal"/>
              <w:ind w:firstLine="0"/>
              <w:jc w:val="center"/>
              <w:rPr>
                <w:rFonts w:ascii="Times New Roman" w:hAnsi="Times New Roman"/>
              </w:rPr>
            </w:pPr>
            <w:r>
              <w:rPr>
                <w:rFonts w:ascii="Times New Roman" w:hAnsi="Times New Roman"/>
              </w:rPr>
              <w:t>Документ, подтверждающий поступление средств</w:t>
            </w:r>
          </w:p>
        </w:tc>
        <w:tc>
          <w:tcPr>
            <w:tcW w:w="1985" w:type="dxa"/>
            <w:tcBorders>
              <w:left w:val="nil"/>
            </w:tcBorders>
            <w:vAlign w:val="center"/>
          </w:tcPr>
          <w:p w:rsidR="00C95A73" w:rsidRDefault="00C95A73" w:rsidP="00BC304E">
            <w:pPr>
              <w:pStyle w:val="ConsNormal"/>
              <w:ind w:firstLine="0"/>
              <w:jc w:val="center"/>
              <w:rPr>
                <w:rFonts w:ascii="Times New Roman" w:hAnsi="Times New Roman"/>
              </w:rPr>
            </w:pPr>
            <w:r>
              <w:rPr>
                <w:rFonts w:ascii="Times New Roman" w:hAnsi="Times New Roman"/>
              </w:rPr>
              <w:t>Средства, поступившие с нарушением установленного порядка и подлежащие возврату</w:t>
            </w:r>
          </w:p>
        </w:tc>
      </w:tr>
      <w:tr w:rsidR="00C95A73" w:rsidTr="00BC304E">
        <w:trPr>
          <w:cantSplit/>
          <w:trHeight w:val="261"/>
        </w:trPr>
        <w:tc>
          <w:tcPr>
            <w:tcW w:w="1418" w:type="dxa"/>
            <w:vAlign w:val="center"/>
          </w:tcPr>
          <w:p w:rsidR="00C95A73" w:rsidRDefault="00C95A73" w:rsidP="00BC304E">
            <w:pPr>
              <w:pStyle w:val="ConsNormal"/>
              <w:ind w:firstLine="0"/>
              <w:rPr>
                <w:rFonts w:ascii="Times New Roman" w:hAnsi="Times New Roman"/>
              </w:rPr>
            </w:pPr>
            <w:r>
              <w:rPr>
                <w:rFonts w:ascii="Times New Roman" w:hAnsi="Times New Roman"/>
              </w:rPr>
              <w:t>1</w:t>
            </w:r>
          </w:p>
        </w:tc>
        <w:tc>
          <w:tcPr>
            <w:tcW w:w="5528" w:type="dxa"/>
            <w:vAlign w:val="center"/>
          </w:tcPr>
          <w:p w:rsidR="00C95A73" w:rsidRDefault="00C95A73" w:rsidP="00BC304E">
            <w:pPr>
              <w:pStyle w:val="ConsNormal"/>
              <w:ind w:firstLine="0"/>
              <w:rPr>
                <w:rFonts w:ascii="Times New Roman" w:hAnsi="Times New Roman"/>
              </w:rPr>
            </w:pPr>
            <w:r>
              <w:rPr>
                <w:rFonts w:ascii="Times New Roman" w:hAnsi="Times New Roman"/>
              </w:rPr>
              <w:t>2</w:t>
            </w:r>
          </w:p>
        </w:tc>
        <w:tc>
          <w:tcPr>
            <w:tcW w:w="1559" w:type="dxa"/>
            <w:vAlign w:val="center"/>
          </w:tcPr>
          <w:p w:rsidR="00C95A73" w:rsidRDefault="00C95A73" w:rsidP="00BC304E">
            <w:pPr>
              <w:pStyle w:val="ConsNormal"/>
              <w:ind w:firstLine="0"/>
              <w:rPr>
                <w:rFonts w:ascii="Times New Roman" w:hAnsi="Times New Roman"/>
              </w:rPr>
            </w:pPr>
            <w:r>
              <w:rPr>
                <w:rFonts w:ascii="Times New Roman" w:hAnsi="Times New Roman"/>
              </w:rPr>
              <w:t>3</w:t>
            </w:r>
          </w:p>
        </w:tc>
        <w:tc>
          <w:tcPr>
            <w:tcW w:w="1701" w:type="dxa"/>
            <w:tcBorders>
              <w:top w:val="nil"/>
              <w:bottom w:val="nil"/>
            </w:tcBorders>
            <w:vAlign w:val="center"/>
          </w:tcPr>
          <w:p w:rsidR="00C95A73" w:rsidRDefault="00C95A73" w:rsidP="00BC304E">
            <w:pPr>
              <w:pStyle w:val="ConsNormal"/>
              <w:ind w:firstLine="0"/>
              <w:rPr>
                <w:rFonts w:ascii="Times New Roman" w:hAnsi="Times New Roman"/>
              </w:rPr>
            </w:pPr>
            <w:r>
              <w:rPr>
                <w:rFonts w:ascii="Times New Roman" w:hAnsi="Times New Roman"/>
              </w:rPr>
              <w:t>4</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5</w:t>
            </w:r>
          </w:p>
        </w:tc>
        <w:tc>
          <w:tcPr>
            <w:tcW w:w="1985" w:type="dxa"/>
            <w:vAlign w:val="center"/>
          </w:tcPr>
          <w:p w:rsidR="00C95A73" w:rsidRDefault="00C95A73" w:rsidP="00BC304E">
            <w:pPr>
              <w:pStyle w:val="ConsNormal"/>
              <w:ind w:firstLine="0"/>
              <w:rPr>
                <w:rFonts w:ascii="Times New Roman" w:hAnsi="Times New Roman"/>
              </w:rPr>
            </w:pPr>
            <w:r>
              <w:rPr>
                <w:rFonts w:ascii="Times New Roman" w:hAnsi="Times New Roman"/>
              </w:rPr>
              <w:t>6</w:t>
            </w:r>
          </w:p>
        </w:tc>
      </w:tr>
      <w:tr w:rsidR="00C95A73" w:rsidTr="00BC304E">
        <w:trPr>
          <w:cantSplit/>
          <w:trHeight w:val="261"/>
        </w:trPr>
        <w:tc>
          <w:tcPr>
            <w:tcW w:w="1418" w:type="dxa"/>
            <w:vAlign w:val="center"/>
          </w:tcPr>
          <w:p w:rsidR="00C95A73" w:rsidRDefault="00C95A73" w:rsidP="00BC304E">
            <w:pPr>
              <w:pStyle w:val="ConsNormal"/>
              <w:ind w:firstLine="0"/>
              <w:rPr>
                <w:rFonts w:ascii="Times New Roman" w:hAnsi="Times New Roman"/>
              </w:rPr>
            </w:pPr>
          </w:p>
        </w:tc>
        <w:tc>
          <w:tcPr>
            <w:tcW w:w="5528" w:type="dxa"/>
            <w:vAlign w:val="center"/>
          </w:tcPr>
          <w:p w:rsidR="00C95A73" w:rsidRDefault="00C95A73" w:rsidP="00BC304E">
            <w:pPr>
              <w:pStyle w:val="ConsNormal"/>
              <w:ind w:firstLine="0"/>
              <w:rPr>
                <w:rFonts w:ascii="Times New Roman" w:hAnsi="Times New Roman"/>
              </w:rPr>
            </w:pPr>
          </w:p>
        </w:tc>
        <w:tc>
          <w:tcPr>
            <w:tcW w:w="1559" w:type="dxa"/>
            <w:vAlign w:val="center"/>
          </w:tcPr>
          <w:p w:rsidR="00C95A73" w:rsidRDefault="00C95A73" w:rsidP="00BC304E">
            <w:pPr>
              <w:pStyle w:val="ConsNormal"/>
              <w:ind w:firstLine="0"/>
              <w:rPr>
                <w:rFonts w:ascii="Times New Roman" w:hAnsi="Times New Roman"/>
              </w:rPr>
            </w:pPr>
          </w:p>
        </w:tc>
        <w:tc>
          <w:tcPr>
            <w:tcW w:w="1701" w:type="dxa"/>
            <w:tcBorders>
              <w:top w:val="single" w:sz="4" w:space="0" w:color="auto"/>
              <w:bottom w:val="single" w:sz="4" w:space="0" w:color="auto"/>
            </w:tcBorders>
            <w:vAlign w:val="center"/>
          </w:tcPr>
          <w:p w:rsidR="00C95A73" w:rsidRDefault="00C95A73" w:rsidP="00BC304E">
            <w:pPr>
              <w:pStyle w:val="ConsNormal"/>
              <w:ind w:firstLine="0"/>
              <w:rPr>
                <w:rFonts w:ascii="Times New Roman" w:hAnsi="Times New Roman"/>
              </w:rPr>
            </w:pPr>
          </w:p>
        </w:tc>
        <w:tc>
          <w:tcPr>
            <w:tcW w:w="2268" w:type="dxa"/>
            <w:vAlign w:val="center"/>
          </w:tcPr>
          <w:p w:rsidR="00C95A73" w:rsidRDefault="00C95A73" w:rsidP="00BC304E">
            <w:pPr>
              <w:pStyle w:val="ConsNormal"/>
              <w:ind w:firstLine="0"/>
              <w:rPr>
                <w:rFonts w:ascii="Times New Roman" w:hAnsi="Times New Roman"/>
              </w:rPr>
            </w:pPr>
          </w:p>
        </w:tc>
        <w:tc>
          <w:tcPr>
            <w:tcW w:w="1985" w:type="dxa"/>
            <w:vAlign w:val="center"/>
          </w:tcPr>
          <w:p w:rsidR="00C95A73" w:rsidRDefault="00C95A73" w:rsidP="00BC304E">
            <w:pPr>
              <w:pStyle w:val="ConsNormal"/>
              <w:ind w:firstLine="0"/>
              <w:rPr>
                <w:rFonts w:ascii="Times New Roman" w:hAnsi="Times New Roman"/>
              </w:rPr>
            </w:pPr>
          </w:p>
        </w:tc>
      </w:tr>
      <w:tr w:rsidR="00C95A73" w:rsidTr="00BC304E">
        <w:trPr>
          <w:cantSplit/>
          <w:trHeight w:val="367"/>
        </w:trPr>
        <w:tc>
          <w:tcPr>
            <w:tcW w:w="14459" w:type="dxa"/>
            <w:gridSpan w:val="6"/>
            <w:vAlign w:val="center"/>
          </w:tcPr>
          <w:p w:rsidR="00C95A73" w:rsidRDefault="00C95A73" w:rsidP="00BC304E">
            <w:pPr>
              <w:pStyle w:val="ConsNormal"/>
              <w:ind w:firstLine="0"/>
              <w:rPr>
                <w:rFonts w:ascii="Times New Roman" w:hAnsi="Times New Roman"/>
              </w:rPr>
            </w:pPr>
            <w:r>
              <w:rPr>
                <w:rFonts w:ascii="Times New Roman" w:hAnsi="Times New Roman"/>
              </w:rPr>
              <w:t>Пример заполнения формы</w:t>
            </w:r>
          </w:p>
        </w:tc>
      </w:tr>
      <w:tr w:rsidR="00C95A73" w:rsidTr="00BC304E">
        <w:trPr>
          <w:cantSplit/>
          <w:trHeight w:val="261"/>
        </w:trPr>
        <w:tc>
          <w:tcPr>
            <w:tcW w:w="141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01.10.09</w:t>
            </w:r>
          </w:p>
        </w:tc>
        <w:tc>
          <w:tcPr>
            <w:tcW w:w="552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Кандидат Иванов Иван Иванович</w:t>
            </w:r>
          </w:p>
        </w:tc>
        <w:tc>
          <w:tcPr>
            <w:tcW w:w="1559" w:type="dxa"/>
            <w:vAlign w:val="center"/>
          </w:tcPr>
          <w:p w:rsidR="00C95A73" w:rsidRDefault="00C95A73" w:rsidP="00BC304E">
            <w:pPr>
              <w:pStyle w:val="ConsNormal"/>
              <w:ind w:firstLine="0"/>
              <w:rPr>
                <w:rFonts w:ascii="Times New Roman" w:hAnsi="Times New Roman"/>
                <w:bCs/>
              </w:rPr>
            </w:pPr>
            <w:r>
              <w:rPr>
                <w:rFonts w:ascii="Times New Roman" w:hAnsi="Times New Roman"/>
                <w:bCs/>
              </w:rPr>
              <w:t>30</w:t>
            </w:r>
          </w:p>
        </w:tc>
        <w:tc>
          <w:tcPr>
            <w:tcW w:w="1701" w:type="dxa"/>
            <w:tcBorders>
              <w:top w:val="single" w:sz="4" w:space="0" w:color="auto"/>
              <w:bottom w:val="single" w:sz="4" w:space="0" w:color="auto"/>
            </w:tcBorders>
            <w:vAlign w:val="center"/>
          </w:tcPr>
          <w:p w:rsidR="00C95A73" w:rsidRDefault="00C95A73" w:rsidP="00BC304E">
            <w:pPr>
              <w:pStyle w:val="ConsNormal"/>
              <w:ind w:firstLine="0"/>
              <w:rPr>
                <w:rFonts w:ascii="Times New Roman" w:hAnsi="Times New Roman"/>
                <w:bCs/>
              </w:rPr>
            </w:pPr>
            <w:r>
              <w:rPr>
                <w:rFonts w:ascii="Times New Roman" w:hAnsi="Times New Roman"/>
                <w:bCs/>
              </w:rPr>
              <w:t>100000</w:t>
            </w:r>
          </w:p>
        </w:tc>
        <w:tc>
          <w:tcPr>
            <w:tcW w:w="226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Приходный ордер</w:t>
            </w:r>
          </w:p>
        </w:tc>
        <w:tc>
          <w:tcPr>
            <w:tcW w:w="1985" w:type="dxa"/>
            <w:vAlign w:val="center"/>
          </w:tcPr>
          <w:p w:rsidR="00C95A73" w:rsidRDefault="00C95A73" w:rsidP="00BC304E">
            <w:pPr>
              <w:pStyle w:val="ConsNormal"/>
              <w:ind w:firstLine="0"/>
              <w:rPr>
                <w:rFonts w:ascii="Times New Roman" w:hAnsi="Times New Roman"/>
                <w:b/>
              </w:rPr>
            </w:pPr>
          </w:p>
        </w:tc>
      </w:tr>
      <w:tr w:rsidR="00C95A73" w:rsidTr="00BC304E">
        <w:trPr>
          <w:cantSplit/>
          <w:trHeight w:val="261"/>
        </w:trPr>
        <w:tc>
          <w:tcPr>
            <w:tcW w:w="141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01.10.09</w:t>
            </w:r>
          </w:p>
        </w:tc>
        <w:tc>
          <w:tcPr>
            <w:tcW w:w="552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Избирательное объединение «Право», средства выделенные кандидату, выдвинувшим его избирательным объединением</w:t>
            </w:r>
          </w:p>
        </w:tc>
        <w:tc>
          <w:tcPr>
            <w:tcW w:w="1559" w:type="dxa"/>
            <w:vAlign w:val="center"/>
          </w:tcPr>
          <w:p w:rsidR="00C95A73" w:rsidRDefault="00C95A73" w:rsidP="00BC304E">
            <w:pPr>
              <w:pStyle w:val="ConsNormal"/>
              <w:ind w:firstLine="0"/>
              <w:rPr>
                <w:rFonts w:ascii="Times New Roman" w:hAnsi="Times New Roman"/>
                <w:bCs/>
              </w:rPr>
            </w:pPr>
            <w:r>
              <w:rPr>
                <w:rFonts w:ascii="Times New Roman" w:hAnsi="Times New Roman"/>
                <w:bCs/>
              </w:rPr>
              <w:t>40</w:t>
            </w:r>
          </w:p>
        </w:tc>
        <w:tc>
          <w:tcPr>
            <w:tcW w:w="1701" w:type="dxa"/>
            <w:tcBorders>
              <w:top w:val="single" w:sz="4" w:space="0" w:color="auto"/>
              <w:bottom w:val="single" w:sz="4" w:space="0" w:color="auto"/>
            </w:tcBorders>
            <w:vAlign w:val="center"/>
          </w:tcPr>
          <w:p w:rsidR="00C95A73" w:rsidRDefault="00C95A73" w:rsidP="00BC304E">
            <w:pPr>
              <w:pStyle w:val="ConsNormal"/>
              <w:ind w:firstLine="0"/>
              <w:rPr>
                <w:rFonts w:ascii="Times New Roman" w:hAnsi="Times New Roman"/>
                <w:bCs/>
              </w:rPr>
            </w:pPr>
            <w:r>
              <w:rPr>
                <w:rFonts w:ascii="Times New Roman" w:hAnsi="Times New Roman"/>
                <w:bCs/>
              </w:rPr>
              <w:t>1000000</w:t>
            </w:r>
          </w:p>
        </w:tc>
        <w:tc>
          <w:tcPr>
            <w:tcW w:w="226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Платежное поручение</w:t>
            </w:r>
            <w:r>
              <w:rPr>
                <w:rFonts w:ascii="Times New Roman" w:hAnsi="Times New Roman"/>
                <w:bCs/>
              </w:rPr>
              <w:br/>
              <w:t xml:space="preserve">N _______ </w:t>
            </w:r>
            <w:proofErr w:type="gramStart"/>
            <w:r>
              <w:rPr>
                <w:rFonts w:ascii="Times New Roman" w:hAnsi="Times New Roman"/>
                <w:bCs/>
              </w:rPr>
              <w:t>от</w:t>
            </w:r>
            <w:proofErr w:type="gramEnd"/>
            <w:r>
              <w:rPr>
                <w:rFonts w:ascii="Times New Roman" w:hAnsi="Times New Roman"/>
                <w:bCs/>
              </w:rPr>
              <w:t xml:space="preserve"> ______</w:t>
            </w:r>
          </w:p>
        </w:tc>
        <w:tc>
          <w:tcPr>
            <w:tcW w:w="1985" w:type="dxa"/>
            <w:vAlign w:val="center"/>
          </w:tcPr>
          <w:p w:rsidR="00C95A73" w:rsidRDefault="00C95A73" w:rsidP="00BC304E">
            <w:pPr>
              <w:pStyle w:val="ConsNormal"/>
              <w:ind w:firstLine="0"/>
              <w:rPr>
                <w:rFonts w:ascii="Times New Roman" w:hAnsi="Times New Roman"/>
                <w:b/>
              </w:rPr>
            </w:pPr>
          </w:p>
        </w:tc>
      </w:tr>
      <w:tr w:rsidR="00C95A73" w:rsidTr="00BC304E">
        <w:trPr>
          <w:cantSplit/>
          <w:trHeight w:val="261"/>
        </w:trPr>
        <w:tc>
          <w:tcPr>
            <w:tcW w:w="141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10.10.09</w:t>
            </w:r>
          </w:p>
        </w:tc>
        <w:tc>
          <w:tcPr>
            <w:tcW w:w="552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Кандидат Иванов Иван Иванович </w:t>
            </w:r>
          </w:p>
        </w:tc>
        <w:tc>
          <w:tcPr>
            <w:tcW w:w="1559" w:type="dxa"/>
            <w:vAlign w:val="center"/>
          </w:tcPr>
          <w:p w:rsidR="00C95A73" w:rsidRDefault="00C95A73" w:rsidP="00BC304E">
            <w:pPr>
              <w:pStyle w:val="ConsNormal"/>
              <w:ind w:firstLine="0"/>
              <w:rPr>
                <w:rFonts w:ascii="Times New Roman" w:hAnsi="Times New Roman"/>
                <w:bCs/>
              </w:rPr>
            </w:pPr>
            <w:r>
              <w:rPr>
                <w:rFonts w:ascii="Times New Roman" w:hAnsi="Times New Roman"/>
                <w:bCs/>
              </w:rPr>
              <w:t>30</w:t>
            </w:r>
          </w:p>
        </w:tc>
        <w:tc>
          <w:tcPr>
            <w:tcW w:w="1701" w:type="dxa"/>
            <w:tcBorders>
              <w:top w:val="single" w:sz="4" w:space="0" w:color="auto"/>
              <w:bottom w:val="single" w:sz="4" w:space="0" w:color="auto"/>
            </w:tcBorders>
            <w:vAlign w:val="center"/>
          </w:tcPr>
          <w:p w:rsidR="00C95A73" w:rsidRDefault="00C95A73" w:rsidP="00BC304E">
            <w:pPr>
              <w:pStyle w:val="ConsNormal"/>
              <w:ind w:firstLine="0"/>
              <w:rPr>
                <w:rFonts w:ascii="Times New Roman" w:hAnsi="Times New Roman"/>
                <w:bCs/>
              </w:rPr>
            </w:pPr>
            <w:r>
              <w:rPr>
                <w:rFonts w:ascii="Times New Roman" w:hAnsi="Times New Roman"/>
                <w:bCs/>
              </w:rPr>
              <w:t>100000</w:t>
            </w:r>
          </w:p>
        </w:tc>
        <w:tc>
          <w:tcPr>
            <w:tcW w:w="226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Приходный ордер</w:t>
            </w:r>
          </w:p>
        </w:tc>
        <w:tc>
          <w:tcPr>
            <w:tcW w:w="1985" w:type="dxa"/>
            <w:vAlign w:val="center"/>
          </w:tcPr>
          <w:p w:rsidR="00C95A73" w:rsidRDefault="00C95A73" w:rsidP="00BC304E">
            <w:pPr>
              <w:pStyle w:val="ConsNormal"/>
              <w:ind w:firstLine="0"/>
              <w:rPr>
                <w:rFonts w:ascii="Times New Roman" w:hAnsi="Times New Roman"/>
                <w:b/>
              </w:rPr>
            </w:pPr>
          </w:p>
        </w:tc>
      </w:tr>
      <w:tr w:rsidR="00C95A73" w:rsidTr="00BC304E">
        <w:trPr>
          <w:cantSplit/>
          <w:trHeight w:val="261"/>
        </w:trPr>
        <w:tc>
          <w:tcPr>
            <w:tcW w:w="141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11.10.09</w:t>
            </w:r>
          </w:p>
        </w:tc>
        <w:tc>
          <w:tcPr>
            <w:tcW w:w="5528" w:type="dxa"/>
            <w:vAlign w:val="center"/>
          </w:tcPr>
          <w:p w:rsidR="00C95A73" w:rsidRDefault="00C95A73" w:rsidP="00BC304E">
            <w:pPr>
              <w:pStyle w:val="ConsNormal"/>
              <w:ind w:firstLine="0"/>
              <w:rPr>
                <w:rFonts w:ascii="Times New Roman" w:hAnsi="Times New Roman"/>
                <w:bCs/>
              </w:rPr>
            </w:pPr>
            <w:proofErr w:type="gramStart"/>
            <w:r>
              <w:rPr>
                <w:rFonts w:ascii="Times New Roman" w:hAnsi="Times New Roman"/>
                <w:bCs/>
              </w:rPr>
              <w:t>Петров Петр Петрович,  01.12.1993 г.р.,    г. Хабаровск, ул. Советов, 5, кв. 7 Паспорт: 60 41 245034 Г:</w:t>
            </w:r>
            <w:proofErr w:type="gramEnd"/>
            <w:r>
              <w:rPr>
                <w:rFonts w:ascii="Times New Roman" w:hAnsi="Times New Roman"/>
                <w:bCs/>
              </w:rPr>
              <w:t xml:space="preserve"> </w:t>
            </w:r>
            <w:r>
              <w:rPr>
                <w:rFonts w:ascii="Times New Roman" w:hAnsi="Times New Roman"/>
                <w:bCs/>
                <w:lang w:val="en-US"/>
              </w:rPr>
              <w:t>RUS</w:t>
            </w:r>
          </w:p>
        </w:tc>
        <w:tc>
          <w:tcPr>
            <w:tcW w:w="1559"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100</w:t>
            </w:r>
          </w:p>
        </w:tc>
        <w:tc>
          <w:tcPr>
            <w:tcW w:w="1701" w:type="dxa"/>
            <w:tcBorders>
              <w:top w:val="single" w:sz="4" w:space="0" w:color="auto"/>
              <w:bottom w:val="single" w:sz="4" w:space="0" w:color="auto"/>
            </w:tcBorders>
            <w:vAlign w:val="center"/>
          </w:tcPr>
          <w:p w:rsidR="00C95A73" w:rsidRDefault="00C95A73" w:rsidP="00BC304E">
            <w:pPr>
              <w:pStyle w:val="ConsNormal"/>
              <w:ind w:firstLine="0"/>
              <w:rPr>
                <w:rFonts w:ascii="Times New Roman" w:hAnsi="Times New Roman"/>
                <w:bCs/>
              </w:rPr>
            </w:pPr>
            <w:r>
              <w:rPr>
                <w:rFonts w:ascii="Times New Roman" w:hAnsi="Times New Roman"/>
                <w:bCs/>
              </w:rPr>
              <w:t>100000</w:t>
            </w:r>
          </w:p>
        </w:tc>
        <w:tc>
          <w:tcPr>
            <w:tcW w:w="226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Приходный ордер</w:t>
            </w:r>
          </w:p>
        </w:tc>
        <w:tc>
          <w:tcPr>
            <w:tcW w:w="1985" w:type="dxa"/>
            <w:vAlign w:val="center"/>
          </w:tcPr>
          <w:p w:rsidR="00C95A73" w:rsidRDefault="00C95A73" w:rsidP="00BC304E">
            <w:pPr>
              <w:pStyle w:val="ConsNormal"/>
              <w:ind w:firstLine="0"/>
              <w:jc w:val="center"/>
              <w:rPr>
                <w:rFonts w:ascii="Times New Roman" w:hAnsi="Times New Roman"/>
                <w:bCs/>
              </w:rPr>
            </w:pPr>
            <w:r>
              <w:rPr>
                <w:rFonts w:ascii="Times New Roman" w:hAnsi="Times New Roman"/>
                <w:bCs/>
              </w:rPr>
              <w:t>100000</w:t>
            </w:r>
          </w:p>
        </w:tc>
      </w:tr>
      <w:tr w:rsidR="00C95A73" w:rsidTr="00BC304E">
        <w:trPr>
          <w:cantSplit/>
          <w:trHeight w:val="261"/>
        </w:trPr>
        <w:tc>
          <w:tcPr>
            <w:tcW w:w="1418" w:type="dxa"/>
            <w:vAlign w:val="center"/>
          </w:tcPr>
          <w:p w:rsidR="00C95A73" w:rsidRDefault="00C95A73" w:rsidP="00BC304E">
            <w:pPr>
              <w:pStyle w:val="ConsNormal"/>
              <w:ind w:firstLine="0"/>
              <w:rPr>
                <w:rFonts w:ascii="Times New Roman" w:hAnsi="Times New Roman"/>
                <w:bCs/>
              </w:rPr>
            </w:pPr>
            <w:r>
              <w:rPr>
                <w:rFonts w:ascii="Times New Roman" w:hAnsi="Times New Roman"/>
                <w:bCs/>
              </w:rPr>
              <w:lastRenderedPageBreak/>
              <w:t>11.10.09</w:t>
            </w:r>
          </w:p>
        </w:tc>
        <w:tc>
          <w:tcPr>
            <w:tcW w:w="552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Голиков Сергей Иванович,  01.12.1993 г.р.,  Паспорт: 60 41 245034 Г: </w:t>
            </w:r>
            <w:r>
              <w:rPr>
                <w:rFonts w:ascii="Times New Roman" w:hAnsi="Times New Roman"/>
                <w:bCs/>
                <w:lang w:val="en-US"/>
              </w:rPr>
              <w:t>RUS</w:t>
            </w:r>
          </w:p>
        </w:tc>
        <w:tc>
          <w:tcPr>
            <w:tcW w:w="1559"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100</w:t>
            </w:r>
          </w:p>
        </w:tc>
        <w:tc>
          <w:tcPr>
            <w:tcW w:w="1701" w:type="dxa"/>
            <w:tcBorders>
              <w:top w:val="single" w:sz="4" w:space="0" w:color="auto"/>
              <w:bottom w:val="single" w:sz="4" w:space="0" w:color="auto"/>
            </w:tcBorders>
            <w:vAlign w:val="center"/>
          </w:tcPr>
          <w:p w:rsidR="00C95A73" w:rsidRDefault="00C95A73" w:rsidP="00BC304E">
            <w:pPr>
              <w:pStyle w:val="ConsNormal"/>
              <w:ind w:firstLine="0"/>
              <w:rPr>
                <w:rFonts w:ascii="Times New Roman" w:hAnsi="Times New Roman"/>
                <w:bCs/>
              </w:rPr>
            </w:pPr>
            <w:r>
              <w:rPr>
                <w:rFonts w:ascii="Times New Roman" w:hAnsi="Times New Roman"/>
                <w:bCs/>
              </w:rPr>
              <w:t>300</w:t>
            </w:r>
          </w:p>
        </w:tc>
        <w:tc>
          <w:tcPr>
            <w:tcW w:w="226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Платежное поручение</w:t>
            </w:r>
            <w:r>
              <w:rPr>
                <w:rFonts w:ascii="Times New Roman" w:hAnsi="Times New Roman"/>
                <w:bCs/>
              </w:rPr>
              <w:br/>
              <w:t xml:space="preserve">N _______ </w:t>
            </w:r>
            <w:proofErr w:type="gramStart"/>
            <w:r>
              <w:rPr>
                <w:rFonts w:ascii="Times New Roman" w:hAnsi="Times New Roman"/>
                <w:bCs/>
              </w:rPr>
              <w:t>от</w:t>
            </w:r>
            <w:proofErr w:type="gramEnd"/>
            <w:r>
              <w:rPr>
                <w:rFonts w:ascii="Times New Roman" w:hAnsi="Times New Roman"/>
                <w:bCs/>
              </w:rPr>
              <w:t xml:space="preserve"> ______</w:t>
            </w:r>
          </w:p>
        </w:tc>
        <w:tc>
          <w:tcPr>
            <w:tcW w:w="1985" w:type="dxa"/>
            <w:vAlign w:val="center"/>
          </w:tcPr>
          <w:p w:rsidR="00C95A73" w:rsidRDefault="00C95A73" w:rsidP="00BC304E">
            <w:pPr>
              <w:pStyle w:val="ConsNormal"/>
              <w:ind w:firstLine="0"/>
              <w:rPr>
                <w:rFonts w:ascii="Times New Roman" w:hAnsi="Times New Roman"/>
                <w:b/>
              </w:rPr>
            </w:pPr>
            <w:r>
              <w:rPr>
                <w:rFonts w:ascii="Times New Roman" w:hAnsi="Times New Roman"/>
                <w:bCs/>
              </w:rPr>
              <w:t>300</w:t>
            </w:r>
          </w:p>
        </w:tc>
      </w:tr>
      <w:tr w:rsidR="00C95A73" w:rsidTr="00BC304E">
        <w:trPr>
          <w:cantSplit/>
          <w:trHeight w:val="261"/>
        </w:trPr>
        <w:tc>
          <w:tcPr>
            <w:tcW w:w="141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12.10.09</w:t>
            </w:r>
          </w:p>
        </w:tc>
        <w:tc>
          <w:tcPr>
            <w:tcW w:w="552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ИНН 1473927492</w:t>
            </w:r>
          </w:p>
          <w:p w:rsidR="00C95A73" w:rsidRDefault="00C95A73" w:rsidP="00BC304E">
            <w:pPr>
              <w:pStyle w:val="ConsNormal"/>
              <w:ind w:firstLine="0"/>
              <w:rPr>
                <w:rFonts w:ascii="Times New Roman" w:hAnsi="Times New Roman"/>
                <w:bCs/>
              </w:rPr>
            </w:pPr>
            <w:r>
              <w:rPr>
                <w:rFonts w:ascii="Times New Roman" w:hAnsi="Times New Roman"/>
                <w:bCs/>
              </w:rPr>
              <w:t xml:space="preserve">"GREEN PEACE"         </w:t>
            </w:r>
            <w:r>
              <w:rPr>
                <w:rFonts w:ascii="Times New Roman" w:hAnsi="Times New Roman"/>
                <w:bCs/>
              </w:rPr>
              <w:br/>
            </w:r>
            <w:proofErr w:type="spellStart"/>
            <w:proofErr w:type="gramStart"/>
            <w:r>
              <w:rPr>
                <w:rFonts w:ascii="Times New Roman" w:hAnsi="Times New Roman"/>
                <w:bCs/>
              </w:rPr>
              <w:t>р</w:t>
            </w:r>
            <w:proofErr w:type="spellEnd"/>
            <w:proofErr w:type="gramEnd"/>
            <w:r>
              <w:rPr>
                <w:rFonts w:ascii="Times New Roman" w:hAnsi="Times New Roman"/>
                <w:bCs/>
              </w:rPr>
              <w:t xml:space="preserve">/с 19330020913039019019                                                                 </w:t>
            </w:r>
            <w:r>
              <w:rPr>
                <w:rFonts w:ascii="Times New Roman" w:hAnsi="Times New Roman"/>
                <w:bCs/>
              </w:rPr>
              <w:br/>
              <w:t xml:space="preserve"> КБ "НОРД"  г. Москвы             </w:t>
            </w:r>
          </w:p>
        </w:tc>
        <w:tc>
          <w:tcPr>
            <w:tcW w:w="1559"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110</w:t>
            </w:r>
          </w:p>
        </w:tc>
        <w:tc>
          <w:tcPr>
            <w:tcW w:w="1701" w:type="dxa"/>
            <w:tcBorders>
              <w:top w:val="single" w:sz="4" w:space="0" w:color="auto"/>
              <w:bottom w:val="single" w:sz="4" w:space="0" w:color="auto"/>
            </w:tcBorders>
            <w:vAlign w:val="center"/>
          </w:tcPr>
          <w:p w:rsidR="00C95A73" w:rsidRDefault="00C95A73" w:rsidP="00BC304E">
            <w:pPr>
              <w:pStyle w:val="ConsNormal"/>
              <w:ind w:firstLine="0"/>
              <w:rPr>
                <w:rFonts w:ascii="Times New Roman" w:hAnsi="Times New Roman"/>
                <w:bCs/>
              </w:rPr>
            </w:pPr>
            <w:r>
              <w:rPr>
                <w:rFonts w:ascii="Times New Roman" w:hAnsi="Times New Roman"/>
                <w:bCs/>
              </w:rPr>
              <w:t>530000</w:t>
            </w:r>
          </w:p>
        </w:tc>
        <w:tc>
          <w:tcPr>
            <w:tcW w:w="226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Платежное поручение</w:t>
            </w:r>
            <w:r>
              <w:rPr>
                <w:rFonts w:ascii="Times New Roman" w:hAnsi="Times New Roman"/>
                <w:bCs/>
              </w:rPr>
              <w:br/>
              <w:t xml:space="preserve">N _______ </w:t>
            </w:r>
            <w:proofErr w:type="gramStart"/>
            <w:r>
              <w:rPr>
                <w:rFonts w:ascii="Times New Roman" w:hAnsi="Times New Roman"/>
                <w:bCs/>
              </w:rPr>
              <w:t>от</w:t>
            </w:r>
            <w:proofErr w:type="gramEnd"/>
            <w:r>
              <w:rPr>
                <w:rFonts w:ascii="Times New Roman" w:hAnsi="Times New Roman"/>
                <w:bCs/>
              </w:rPr>
              <w:t xml:space="preserve"> ______</w:t>
            </w:r>
          </w:p>
        </w:tc>
        <w:tc>
          <w:tcPr>
            <w:tcW w:w="1985" w:type="dxa"/>
            <w:vAlign w:val="center"/>
          </w:tcPr>
          <w:p w:rsidR="00C95A73" w:rsidRDefault="00C95A73" w:rsidP="00BC304E">
            <w:pPr>
              <w:pStyle w:val="ConsNormal"/>
              <w:ind w:firstLine="0"/>
              <w:jc w:val="center"/>
              <w:rPr>
                <w:rFonts w:ascii="Times New Roman" w:hAnsi="Times New Roman"/>
                <w:bCs/>
              </w:rPr>
            </w:pPr>
            <w:r>
              <w:rPr>
                <w:rFonts w:ascii="Times New Roman" w:hAnsi="Times New Roman"/>
                <w:bCs/>
              </w:rPr>
              <w:t>530000</w:t>
            </w:r>
          </w:p>
        </w:tc>
      </w:tr>
      <w:tr w:rsidR="00C95A73" w:rsidTr="00BC304E">
        <w:trPr>
          <w:cantSplit/>
          <w:trHeight w:val="261"/>
        </w:trPr>
        <w:tc>
          <w:tcPr>
            <w:tcW w:w="141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12.10.09</w:t>
            </w:r>
          </w:p>
        </w:tc>
        <w:tc>
          <w:tcPr>
            <w:tcW w:w="552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Воинская часть 31100  </w:t>
            </w:r>
          </w:p>
        </w:tc>
        <w:tc>
          <w:tcPr>
            <w:tcW w:w="1559"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110</w:t>
            </w:r>
          </w:p>
        </w:tc>
        <w:tc>
          <w:tcPr>
            <w:tcW w:w="1701" w:type="dxa"/>
            <w:tcBorders>
              <w:top w:val="single" w:sz="4" w:space="0" w:color="auto"/>
              <w:bottom w:val="single" w:sz="4" w:space="0" w:color="auto"/>
            </w:tcBorders>
            <w:vAlign w:val="center"/>
          </w:tcPr>
          <w:p w:rsidR="00C95A73" w:rsidRDefault="00C95A73" w:rsidP="00BC304E">
            <w:pPr>
              <w:pStyle w:val="ConsNormal"/>
              <w:ind w:firstLine="0"/>
              <w:rPr>
                <w:rFonts w:ascii="Times New Roman" w:hAnsi="Times New Roman"/>
                <w:bCs/>
              </w:rPr>
            </w:pPr>
            <w:r>
              <w:rPr>
                <w:rFonts w:ascii="Times New Roman" w:hAnsi="Times New Roman"/>
                <w:bCs/>
              </w:rPr>
              <w:t>7000</w:t>
            </w:r>
          </w:p>
        </w:tc>
        <w:tc>
          <w:tcPr>
            <w:tcW w:w="226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Платежное поручение</w:t>
            </w:r>
            <w:r>
              <w:rPr>
                <w:rFonts w:ascii="Times New Roman" w:hAnsi="Times New Roman"/>
                <w:bCs/>
              </w:rPr>
              <w:br/>
              <w:t xml:space="preserve">N _______ </w:t>
            </w:r>
            <w:proofErr w:type="gramStart"/>
            <w:r>
              <w:rPr>
                <w:rFonts w:ascii="Times New Roman" w:hAnsi="Times New Roman"/>
                <w:bCs/>
              </w:rPr>
              <w:t>от</w:t>
            </w:r>
            <w:proofErr w:type="gramEnd"/>
            <w:r>
              <w:rPr>
                <w:rFonts w:ascii="Times New Roman" w:hAnsi="Times New Roman"/>
                <w:bCs/>
              </w:rPr>
              <w:t xml:space="preserve"> ______</w:t>
            </w:r>
          </w:p>
        </w:tc>
        <w:tc>
          <w:tcPr>
            <w:tcW w:w="1985" w:type="dxa"/>
            <w:vAlign w:val="center"/>
          </w:tcPr>
          <w:p w:rsidR="00C95A73" w:rsidRDefault="00C95A73" w:rsidP="00BC304E">
            <w:pPr>
              <w:pStyle w:val="ConsNormal"/>
              <w:ind w:firstLine="0"/>
              <w:jc w:val="center"/>
              <w:rPr>
                <w:rFonts w:ascii="Times New Roman" w:hAnsi="Times New Roman"/>
                <w:bCs/>
              </w:rPr>
            </w:pPr>
            <w:r>
              <w:rPr>
                <w:rFonts w:ascii="Times New Roman" w:hAnsi="Times New Roman"/>
                <w:bCs/>
              </w:rPr>
              <w:t>7000</w:t>
            </w:r>
          </w:p>
        </w:tc>
      </w:tr>
      <w:tr w:rsidR="00C95A73" w:rsidTr="00BC304E">
        <w:trPr>
          <w:cantSplit/>
          <w:trHeight w:val="261"/>
        </w:trPr>
        <w:tc>
          <w:tcPr>
            <w:tcW w:w="141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12.10.09</w:t>
            </w:r>
          </w:p>
        </w:tc>
        <w:tc>
          <w:tcPr>
            <w:tcW w:w="552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2721960012 ЗАО "Волна",    01.12.1996 </w:t>
            </w:r>
          </w:p>
          <w:p w:rsidR="00C95A73" w:rsidRDefault="00C95A73" w:rsidP="00BC304E">
            <w:pPr>
              <w:pStyle w:val="ConsNormal"/>
              <w:ind w:firstLine="0"/>
              <w:rPr>
                <w:rFonts w:ascii="Times New Roman" w:hAnsi="Times New Roman"/>
                <w:bCs/>
              </w:rPr>
            </w:pPr>
            <w:r>
              <w:rPr>
                <w:rFonts w:ascii="Times New Roman" w:hAnsi="Times New Roman"/>
                <w:bCs/>
              </w:rPr>
              <w:t xml:space="preserve"> </w:t>
            </w:r>
            <w:proofErr w:type="spellStart"/>
            <w:proofErr w:type="gramStart"/>
            <w:r>
              <w:rPr>
                <w:rFonts w:ascii="Times New Roman" w:hAnsi="Times New Roman"/>
                <w:bCs/>
              </w:rPr>
              <w:t>р</w:t>
            </w:r>
            <w:proofErr w:type="spellEnd"/>
            <w:proofErr w:type="gramEnd"/>
            <w:r>
              <w:rPr>
                <w:rFonts w:ascii="Times New Roman" w:hAnsi="Times New Roman"/>
                <w:bCs/>
              </w:rPr>
              <w:t>/с 4670818001888467898  РКЦ ГУ  Банка РФ г. Хабаровск,  ограничений , предусмотренных п. 6 ст. 58 ФЗ от 12.06.2002 № 67-ФЗ, нет.</w:t>
            </w:r>
          </w:p>
        </w:tc>
        <w:tc>
          <w:tcPr>
            <w:tcW w:w="1559" w:type="dxa"/>
            <w:vAlign w:val="center"/>
          </w:tcPr>
          <w:p w:rsidR="00C95A73" w:rsidRDefault="00C95A73" w:rsidP="00BC304E">
            <w:pPr>
              <w:pStyle w:val="ConsNormal"/>
              <w:ind w:firstLine="0"/>
              <w:rPr>
                <w:rFonts w:ascii="Times New Roman" w:hAnsi="Times New Roman"/>
                <w:bCs/>
              </w:rPr>
            </w:pPr>
            <w:r>
              <w:rPr>
                <w:rFonts w:ascii="Times New Roman" w:hAnsi="Times New Roman"/>
                <w:bCs/>
              </w:rPr>
              <w:t>60</w:t>
            </w:r>
          </w:p>
        </w:tc>
        <w:tc>
          <w:tcPr>
            <w:tcW w:w="1701" w:type="dxa"/>
            <w:tcBorders>
              <w:top w:val="single" w:sz="4" w:space="0" w:color="auto"/>
              <w:bottom w:val="single" w:sz="4" w:space="0" w:color="auto"/>
            </w:tcBorders>
            <w:vAlign w:val="center"/>
          </w:tcPr>
          <w:p w:rsidR="00C95A73" w:rsidRDefault="00C95A73" w:rsidP="00BC304E">
            <w:pPr>
              <w:pStyle w:val="ConsNormal"/>
              <w:ind w:firstLine="0"/>
              <w:rPr>
                <w:rFonts w:ascii="Times New Roman" w:hAnsi="Times New Roman"/>
                <w:bCs/>
              </w:rPr>
            </w:pPr>
            <w:r>
              <w:rPr>
                <w:rFonts w:ascii="Times New Roman" w:hAnsi="Times New Roman"/>
                <w:bCs/>
              </w:rPr>
              <w:t>1000000</w:t>
            </w:r>
          </w:p>
        </w:tc>
        <w:tc>
          <w:tcPr>
            <w:tcW w:w="226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Платежное поручение</w:t>
            </w:r>
            <w:r>
              <w:rPr>
                <w:rFonts w:ascii="Times New Roman" w:hAnsi="Times New Roman"/>
                <w:bCs/>
              </w:rPr>
              <w:br/>
              <w:t xml:space="preserve">N _______ </w:t>
            </w:r>
            <w:proofErr w:type="gramStart"/>
            <w:r>
              <w:rPr>
                <w:rFonts w:ascii="Times New Roman" w:hAnsi="Times New Roman"/>
                <w:bCs/>
              </w:rPr>
              <w:t>от</w:t>
            </w:r>
            <w:proofErr w:type="gramEnd"/>
            <w:r>
              <w:rPr>
                <w:rFonts w:ascii="Times New Roman" w:hAnsi="Times New Roman"/>
                <w:bCs/>
              </w:rPr>
              <w:t xml:space="preserve"> ______</w:t>
            </w:r>
          </w:p>
        </w:tc>
        <w:tc>
          <w:tcPr>
            <w:tcW w:w="1985" w:type="dxa"/>
            <w:vAlign w:val="center"/>
          </w:tcPr>
          <w:p w:rsidR="00C95A73" w:rsidRDefault="00C95A73" w:rsidP="00BC304E">
            <w:pPr>
              <w:pStyle w:val="ConsNormal"/>
              <w:ind w:firstLine="0"/>
              <w:rPr>
                <w:rFonts w:ascii="Times New Roman" w:hAnsi="Times New Roman"/>
                <w:b/>
              </w:rPr>
            </w:pPr>
          </w:p>
        </w:tc>
      </w:tr>
      <w:tr w:rsidR="00C95A73" w:rsidTr="00BC304E">
        <w:trPr>
          <w:cantSplit/>
          <w:trHeight w:val="261"/>
        </w:trPr>
        <w:tc>
          <w:tcPr>
            <w:tcW w:w="141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12.10.09</w:t>
            </w:r>
          </w:p>
        </w:tc>
        <w:tc>
          <w:tcPr>
            <w:tcW w:w="552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ИНН  27203960012 ЗАО "Страж",    01.12.1996 </w:t>
            </w:r>
          </w:p>
          <w:p w:rsidR="00C95A73" w:rsidRDefault="00C95A73" w:rsidP="00BC304E">
            <w:pPr>
              <w:pStyle w:val="ConsNormal"/>
              <w:ind w:firstLine="0"/>
              <w:rPr>
                <w:rFonts w:ascii="Times New Roman" w:hAnsi="Times New Roman"/>
                <w:bCs/>
              </w:rPr>
            </w:pPr>
            <w:r>
              <w:rPr>
                <w:rFonts w:ascii="Times New Roman" w:hAnsi="Times New Roman"/>
                <w:bCs/>
              </w:rPr>
              <w:t xml:space="preserve"> </w:t>
            </w:r>
            <w:proofErr w:type="spellStart"/>
            <w:proofErr w:type="gramStart"/>
            <w:r>
              <w:rPr>
                <w:rFonts w:ascii="Times New Roman" w:hAnsi="Times New Roman"/>
                <w:bCs/>
              </w:rPr>
              <w:t>р</w:t>
            </w:r>
            <w:proofErr w:type="spellEnd"/>
            <w:proofErr w:type="gramEnd"/>
            <w:r>
              <w:rPr>
                <w:rFonts w:ascii="Times New Roman" w:hAnsi="Times New Roman"/>
                <w:bCs/>
              </w:rPr>
              <w:t>/с 4670818001888467898  РКЦ ГУ  Банка РФ г. Хабаровск,  ограничений , предусмотренных п. 6 ст. 58 ФЗ от 12.06.2002 № 67-ФЗ, нет.</w:t>
            </w:r>
          </w:p>
        </w:tc>
        <w:tc>
          <w:tcPr>
            <w:tcW w:w="1559" w:type="dxa"/>
            <w:vAlign w:val="center"/>
          </w:tcPr>
          <w:p w:rsidR="00C95A73" w:rsidRDefault="00C95A73" w:rsidP="00BC304E">
            <w:pPr>
              <w:pStyle w:val="ConsNormal"/>
              <w:ind w:firstLine="0"/>
              <w:rPr>
                <w:rFonts w:ascii="Times New Roman" w:hAnsi="Times New Roman"/>
                <w:bCs/>
              </w:rPr>
            </w:pPr>
            <w:r>
              <w:rPr>
                <w:rFonts w:ascii="Times New Roman" w:hAnsi="Times New Roman"/>
                <w:bCs/>
              </w:rPr>
              <w:t>60</w:t>
            </w:r>
          </w:p>
        </w:tc>
        <w:tc>
          <w:tcPr>
            <w:tcW w:w="1701" w:type="dxa"/>
            <w:tcBorders>
              <w:top w:val="single" w:sz="4" w:space="0" w:color="auto"/>
              <w:bottom w:val="single" w:sz="4" w:space="0" w:color="auto"/>
            </w:tcBorders>
            <w:vAlign w:val="center"/>
          </w:tcPr>
          <w:p w:rsidR="00C95A73" w:rsidRDefault="00C95A73" w:rsidP="00BC304E">
            <w:pPr>
              <w:pStyle w:val="ConsNormal"/>
              <w:ind w:firstLine="0"/>
              <w:rPr>
                <w:rFonts w:ascii="Times New Roman" w:hAnsi="Times New Roman"/>
                <w:bCs/>
              </w:rPr>
            </w:pPr>
            <w:r>
              <w:rPr>
                <w:rFonts w:ascii="Times New Roman" w:hAnsi="Times New Roman"/>
                <w:bCs/>
              </w:rPr>
              <w:t>380000</w:t>
            </w:r>
          </w:p>
        </w:tc>
        <w:tc>
          <w:tcPr>
            <w:tcW w:w="226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Платежное поручение</w:t>
            </w:r>
            <w:r>
              <w:rPr>
                <w:rFonts w:ascii="Times New Roman" w:hAnsi="Times New Roman"/>
                <w:bCs/>
              </w:rPr>
              <w:br/>
              <w:t xml:space="preserve">N _______ </w:t>
            </w:r>
            <w:proofErr w:type="gramStart"/>
            <w:r>
              <w:rPr>
                <w:rFonts w:ascii="Times New Roman" w:hAnsi="Times New Roman"/>
                <w:bCs/>
              </w:rPr>
              <w:t>от</w:t>
            </w:r>
            <w:proofErr w:type="gramEnd"/>
            <w:r>
              <w:rPr>
                <w:rFonts w:ascii="Times New Roman" w:hAnsi="Times New Roman"/>
                <w:bCs/>
              </w:rPr>
              <w:t xml:space="preserve"> ______</w:t>
            </w:r>
          </w:p>
        </w:tc>
        <w:tc>
          <w:tcPr>
            <w:tcW w:w="1985" w:type="dxa"/>
            <w:vAlign w:val="center"/>
          </w:tcPr>
          <w:p w:rsidR="00C95A73" w:rsidRDefault="00C95A73" w:rsidP="00BC304E">
            <w:pPr>
              <w:pStyle w:val="ConsNormal"/>
              <w:ind w:firstLine="0"/>
              <w:rPr>
                <w:rFonts w:ascii="Times New Roman" w:hAnsi="Times New Roman"/>
                <w:b/>
              </w:rPr>
            </w:pPr>
          </w:p>
        </w:tc>
      </w:tr>
      <w:tr w:rsidR="00C95A73" w:rsidTr="00BC304E">
        <w:trPr>
          <w:cantSplit/>
          <w:trHeight w:val="261"/>
        </w:trPr>
        <w:tc>
          <w:tcPr>
            <w:tcW w:w="1418" w:type="dxa"/>
            <w:vAlign w:val="center"/>
          </w:tcPr>
          <w:p w:rsidR="00C95A73" w:rsidRDefault="00C95A73" w:rsidP="00BC304E">
            <w:pPr>
              <w:pStyle w:val="ConsNormal"/>
              <w:ind w:firstLine="0"/>
              <w:rPr>
                <w:rFonts w:ascii="Times New Roman" w:hAnsi="Times New Roman"/>
                <w:b/>
              </w:rPr>
            </w:pPr>
          </w:p>
        </w:tc>
        <w:tc>
          <w:tcPr>
            <w:tcW w:w="5528" w:type="dxa"/>
            <w:vAlign w:val="center"/>
          </w:tcPr>
          <w:p w:rsidR="00C95A73" w:rsidRDefault="00C95A73" w:rsidP="00BC304E">
            <w:pPr>
              <w:pStyle w:val="ConsNormal"/>
              <w:ind w:firstLine="0"/>
              <w:jc w:val="right"/>
              <w:rPr>
                <w:rFonts w:ascii="Times New Roman" w:hAnsi="Times New Roman"/>
                <w:b/>
              </w:rPr>
            </w:pPr>
            <w:r>
              <w:rPr>
                <w:rFonts w:ascii="Times New Roman" w:hAnsi="Times New Roman"/>
                <w:b/>
              </w:rPr>
              <w:t>Итого</w:t>
            </w:r>
          </w:p>
        </w:tc>
        <w:tc>
          <w:tcPr>
            <w:tcW w:w="1559" w:type="dxa"/>
            <w:vAlign w:val="center"/>
          </w:tcPr>
          <w:p w:rsidR="00C95A73" w:rsidRDefault="00C95A73" w:rsidP="00BC304E">
            <w:pPr>
              <w:pStyle w:val="ConsNormal"/>
              <w:ind w:firstLine="0"/>
              <w:rPr>
                <w:rFonts w:ascii="Times New Roman" w:hAnsi="Times New Roman"/>
                <w:b/>
              </w:rPr>
            </w:pPr>
            <w:r>
              <w:rPr>
                <w:rFonts w:ascii="Times New Roman" w:hAnsi="Times New Roman"/>
                <w:b/>
              </w:rPr>
              <w:t>10</w:t>
            </w:r>
          </w:p>
        </w:tc>
        <w:tc>
          <w:tcPr>
            <w:tcW w:w="1701" w:type="dxa"/>
            <w:tcBorders>
              <w:top w:val="single" w:sz="4" w:space="0" w:color="auto"/>
              <w:bottom w:val="single" w:sz="4" w:space="0" w:color="auto"/>
            </w:tcBorders>
            <w:vAlign w:val="center"/>
          </w:tcPr>
          <w:p w:rsidR="00C95A73" w:rsidRDefault="00C95A73" w:rsidP="00BC304E">
            <w:pPr>
              <w:pStyle w:val="ConsNormal"/>
              <w:ind w:firstLine="0"/>
              <w:rPr>
                <w:rFonts w:ascii="Times New Roman" w:hAnsi="Times New Roman"/>
                <w:b/>
              </w:rPr>
            </w:pPr>
            <w:r>
              <w:rPr>
                <w:rFonts w:ascii="Times New Roman" w:hAnsi="Times New Roman"/>
                <w:b/>
              </w:rPr>
              <w:t>3217300</w:t>
            </w:r>
          </w:p>
        </w:tc>
        <w:tc>
          <w:tcPr>
            <w:tcW w:w="2268" w:type="dxa"/>
            <w:vAlign w:val="center"/>
          </w:tcPr>
          <w:p w:rsidR="00C95A73" w:rsidRDefault="00C95A73" w:rsidP="00BC304E">
            <w:pPr>
              <w:pStyle w:val="ConsNormal"/>
              <w:ind w:firstLine="0"/>
              <w:rPr>
                <w:rFonts w:ascii="Times New Roman" w:hAnsi="Times New Roman"/>
                <w:b/>
              </w:rPr>
            </w:pPr>
          </w:p>
        </w:tc>
        <w:tc>
          <w:tcPr>
            <w:tcW w:w="1985" w:type="dxa"/>
            <w:vAlign w:val="center"/>
          </w:tcPr>
          <w:p w:rsidR="00C95A73" w:rsidRDefault="00C95A73" w:rsidP="00BC304E">
            <w:pPr>
              <w:pStyle w:val="ConsNormal"/>
              <w:ind w:firstLine="0"/>
              <w:jc w:val="center"/>
              <w:rPr>
                <w:rFonts w:ascii="Times New Roman" w:hAnsi="Times New Roman"/>
                <w:b/>
              </w:rPr>
            </w:pPr>
            <w:r>
              <w:rPr>
                <w:rFonts w:ascii="Times New Roman" w:hAnsi="Times New Roman"/>
                <w:b/>
              </w:rPr>
              <w:t>637300</w:t>
            </w:r>
          </w:p>
        </w:tc>
      </w:tr>
    </w:tbl>
    <w:p w:rsidR="00C95A73" w:rsidRDefault="00C95A73" w:rsidP="00C95A73">
      <w:pPr>
        <w:pStyle w:val="ConsNormal"/>
        <w:ind w:firstLine="0"/>
        <w:jc w:val="center"/>
        <w:rPr>
          <w:rFonts w:ascii="Times New Roman" w:hAnsi="Times New Roman"/>
          <w:b/>
        </w:rPr>
      </w:pPr>
      <w:r>
        <w:rPr>
          <w:rFonts w:ascii="Times New Roman" w:hAnsi="Times New Roman"/>
          <w:b/>
        </w:rPr>
        <w:t>II. Возвращено денежных средств в избирательный фонд (в т.ч. ошибочно перечисленных, неиспользованных)</w:t>
      </w:r>
      <w:r>
        <w:rPr>
          <w:rStyle w:val="af6"/>
          <w:rFonts w:ascii="Times New Roman" w:hAnsi="Times New Roman"/>
          <w:b/>
        </w:rPr>
        <w:footnoteReference w:customMarkFollows="1" w:id="2"/>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5528"/>
        <w:gridCol w:w="1559"/>
        <w:gridCol w:w="1701"/>
        <w:gridCol w:w="2268"/>
        <w:gridCol w:w="1985"/>
      </w:tblGrid>
      <w:tr w:rsidR="00C95A73" w:rsidTr="00BC304E">
        <w:trPr>
          <w:cantSplit/>
        </w:trPr>
        <w:tc>
          <w:tcPr>
            <w:tcW w:w="1418" w:type="dxa"/>
          </w:tcPr>
          <w:p w:rsidR="00C95A73" w:rsidRDefault="00C95A73" w:rsidP="00BC304E">
            <w:pPr>
              <w:pStyle w:val="ConsNormal"/>
              <w:ind w:firstLine="0"/>
              <w:jc w:val="center"/>
              <w:rPr>
                <w:rFonts w:ascii="Times New Roman" w:hAnsi="Times New Roman"/>
              </w:rPr>
            </w:pPr>
            <w:r>
              <w:rPr>
                <w:rFonts w:ascii="Times New Roman" w:hAnsi="Times New Roman"/>
              </w:rPr>
              <w:t>Дата возврата средств на счет</w:t>
            </w:r>
          </w:p>
        </w:tc>
        <w:tc>
          <w:tcPr>
            <w:tcW w:w="5528"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Кому перечислены средства</w:t>
            </w:r>
          </w:p>
        </w:tc>
        <w:tc>
          <w:tcPr>
            <w:tcW w:w="1559" w:type="dxa"/>
          </w:tcPr>
          <w:p w:rsidR="00C95A73" w:rsidRDefault="00C95A73" w:rsidP="00BC304E">
            <w:pPr>
              <w:pStyle w:val="ConsNormal"/>
              <w:ind w:firstLine="0"/>
              <w:jc w:val="center"/>
              <w:rPr>
                <w:rFonts w:ascii="Times New Roman" w:hAnsi="Times New Roman"/>
              </w:rPr>
            </w:pPr>
            <w:r>
              <w:rPr>
                <w:rFonts w:ascii="Times New Roman" w:hAnsi="Times New Roman"/>
              </w:rPr>
              <w:t>Шифр строки финансо</w:t>
            </w:r>
            <w:r>
              <w:rPr>
                <w:rFonts w:ascii="Times New Roman" w:hAnsi="Times New Roman"/>
              </w:rPr>
              <w:softHyphen/>
              <w:t>вого отчета</w:t>
            </w:r>
          </w:p>
        </w:tc>
        <w:tc>
          <w:tcPr>
            <w:tcW w:w="1701" w:type="dxa"/>
          </w:tcPr>
          <w:p w:rsidR="00C95A73" w:rsidRDefault="00C95A73" w:rsidP="00BC304E">
            <w:pPr>
              <w:pStyle w:val="ConsNormal"/>
              <w:ind w:firstLine="0"/>
              <w:jc w:val="center"/>
              <w:rPr>
                <w:rFonts w:ascii="Times New Roman" w:hAnsi="Times New Roman"/>
              </w:rPr>
            </w:pPr>
            <w:r>
              <w:rPr>
                <w:rFonts w:ascii="Times New Roman" w:hAnsi="Times New Roman"/>
              </w:rPr>
              <w:t xml:space="preserve">Возвращено </w:t>
            </w:r>
            <w:r>
              <w:rPr>
                <w:rFonts w:ascii="Times New Roman" w:hAnsi="Times New Roman"/>
              </w:rPr>
              <w:br/>
              <w:t>средств на счет</w:t>
            </w:r>
          </w:p>
        </w:tc>
        <w:tc>
          <w:tcPr>
            <w:tcW w:w="2268"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Основание возврата средств на счет</w:t>
            </w:r>
          </w:p>
        </w:tc>
        <w:tc>
          <w:tcPr>
            <w:tcW w:w="1985" w:type="dxa"/>
            <w:vAlign w:val="center"/>
          </w:tcPr>
          <w:p w:rsidR="00C95A73" w:rsidRDefault="00C95A73" w:rsidP="00BC304E">
            <w:pPr>
              <w:pStyle w:val="ConsNormal"/>
              <w:ind w:left="-108" w:right="-108" w:firstLine="0"/>
              <w:jc w:val="center"/>
              <w:rPr>
                <w:rFonts w:ascii="Times New Roman" w:hAnsi="Times New Roman"/>
              </w:rPr>
            </w:pPr>
            <w:r>
              <w:rPr>
                <w:rFonts w:ascii="Times New Roman" w:hAnsi="Times New Roman"/>
              </w:rPr>
              <w:t>Документ, подтверждающий возврат средств</w:t>
            </w:r>
          </w:p>
        </w:tc>
      </w:tr>
      <w:tr w:rsidR="00C95A73" w:rsidTr="00BC304E">
        <w:trPr>
          <w:cantSplit/>
        </w:trPr>
        <w:tc>
          <w:tcPr>
            <w:tcW w:w="1418" w:type="dxa"/>
          </w:tcPr>
          <w:p w:rsidR="00C95A73" w:rsidRDefault="00C95A73" w:rsidP="00BC304E">
            <w:pPr>
              <w:pStyle w:val="ConsNormal"/>
              <w:ind w:firstLine="0"/>
              <w:rPr>
                <w:rFonts w:ascii="Times New Roman" w:hAnsi="Times New Roman"/>
              </w:rPr>
            </w:pPr>
            <w:r>
              <w:rPr>
                <w:rFonts w:ascii="Times New Roman" w:hAnsi="Times New Roman"/>
              </w:rPr>
              <w:t>1</w:t>
            </w:r>
          </w:p>
        </w:tc>
        <w:tc>
          <w:tcPr>
            <w:tcW w:w="5528" w:type="dxa"/>
            <w:vAlign w:val="center"/>
          </w:tcPr>
          <w:p w:rsidR="00C95A73" w:rsidRDefault="00C95A73" w:rsidP="00BC304E">
            <w:pPr>
              <w:pStyle w:val="ConsNormal"/>
              <w:ind w:firstLine="0"/>
              <w:rPr>
                <w:rFonts w:ascii="Times New Roman" w:hAnsi="Times New Roman"/>
              </w:rPr>
            </w:pPr>
            <w:r>
              <w:rPr>
                <w:rFonts w:ascii="Times New Roman" w:hAnsi="Times New Roman"/>
              </w:rPr>
              <w:t>2</w:t>
            </w:r>
          </w:p>
        </w:tc>
        <w:tc>
          <w:tcPr>
            <w:tcW w:w="1559" w:type="dxa"/>
          </w:tcPr>
          <w:p w:rsidR="00C95A73" w:rsidRDefault="00C95A73" w:rsidP="00BC304E">
            <w:pPr>
              <w:pStyle w:val="ConsNormal"/>
              <w:ind w:firstLine="0"/>
              <w:rPr>
                <w:rFonts w:ascii="Times New Roman" w:hAnsi="Times New Roman"/>
              </w:rPr>
            </w:pPr>
            <w:r>
              <w:rPr>
                <w:rFonts w:ascii="Times New Roman" w:hAnsi="Times New Roman"/>
              </w:rPr>
              <w:t>3</w:t>
            </w:r>
          </w:p>
        </w:tc>
        <w:tc>
          <w:tcPr>
            <w:tcW w:w="1701" w:type="dxa"/>
          </w:tcPr>
          <w:p w:rsidR="00C95A73" w:rsidRDefault="00C95A73" w:rsidP="00BC304E">
            <w:pPr>
              <w:pStyle w:val="ConsNormal"/>
              <w:ind w:firstLine="0"/>
              <w:rPr>
                <w:rFonts w:ascii="Times New Roman" w:hAnsi="Times New Roman"/>
              </w:rPr>
            </w:pPr>
            <w:r>
              <w:rPr>
                <w:rFonts w:ascii="Times New Roman" w:hAnsi="Times New Roman"/>
              </w:rPr>
              <w:t>4</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5</w:t>
            </w:r>
          </w:p>
        </w:tc>
        <w:tc>
          <w:tcPr>
            <w:tcW w:w="1985" w:type="dxa"/>
            <w:vAlign w:val="center"/>
          </w:tcPr>
          <w:p w:rsidR="00C95A73" w:rsidRDefault="00C95A73" w:rsidP="00BC304E">
            <w:pPr>
              <w:pStyle w:val="ConsNormal"/>
              <w:ind w:firstLine="0"/>
              <w:rPr>
                <w:rFonts w:ascii="Times New Roman" w:hAnsi="Times New Roman"/>
              </w:rPr>
            </w:pPr>
            <w:r>
              <w:rPr>
                <w:rFonts w:ascii="Times New Roman" w:hAnsi="Times New Roman"/>
              </w:rPr>
              <w:t>6</w:t>
            </w:r>
          </w:p>
        </w:tc>
      </w:tr>
      <w:tr w:rsidR="00C95A73" w:rsidTr="00BC304E">
        <w:trPr>
          <w:cantSplit/>
        </w:trPr>
        <w:tc>
          <w:tcPr>
            <w:tcW w:w="1418" w:type="dxa"/>
          </w:tcPr>
          <w:p w:rsidR="00C95A73" w:rsidRDefault="00C95A73" w:rsidP="00BC304E">
            <w:pPr>
              <w:pStyle w:val="ConsNormal"/>
              <w:spacing w:line="160" w:lineRule="exact"/>
              <w:ind w:firstLine="0"/>
              <w:rPr>
                <w:rFonts w:ascii="Times New Roman" w:hAnsi="Times New Roman"/>
              </w:rPr>
            </w:pPr>
          </w:p>
        </w:tc>
        <w:tc>
          <w:tcPr>
            <w:tcW w:w="5528" w:type="dxa"/>
            <w:vAlign w:val="center"/>
          </w:tcPr>
          <w:p w:rsidR="00C95A73" w:rsidRDefault="00C95A73" w:rsidP="00BC304E">
            <w:pPr>
              <w:pStyle w:val="ConsNormal"/>
              <w:spacing w:line="160" w:lineRule="exact"/>
              <w:ind w:firstLine="0"/>
              <w:rPr>
                <w:rFonts w:ascii="Times New Roman" w:hAnsi="Times New Roman"/>
              </w:rPr>
            </w:pPr>
          </w:p>
        </w:tc>
        <w:tc>
          <w:tcPr>
            <w:tcW w:w="1559" w:type="dxa"/>
          </w:tcPr>
          <w:p w:rsidR="00C95A73" w:rsidRDefault="00C95A73" w:rsidP="00BC304E">
            <w:pPr>
              <w:pStyle w:val="ConsNormal"/>
              <w:spacing w:line="160" w:lineRule="exact"/>
              <w:ind w:firstLine="0"/>
              <w:rPr>
                <w:rFonts w:ascii="Times New Roman" w:hAnsi="Times New Roman"/>
              </w:rPr>
            </w:pPr>
          </w:p>
        </w:tc>
        <w:tc>
          <w:tcPr>
            <w:tcW w:w="1701" w:type="dxa"/>
          </w:tcPr>
          <w:p w:rsidR="00C95A73" w:rsidRDefault="00C95A73" w:rsidP="00BC304E">
            <w:pPr>
              <w:pStyle w:val="ConsNormal"/>
              <w:spacing w:line="160" w:lineRule="exact"/>
              <w:ind w:firstLine="0"/>
              <w:rPr>
                <w:rFonts w:ascii="Times New Roman" w:hAnsi="Times New Roman"/>
              </w:rPr>
            </w:pPr>
          </w:p>
        </w:tc>
        <w:tc>
          <w:tcPr>
            <w:tcW w:w="2268" w:type="dxa"/>
            <w:vAlign w:val="center"/>
          </w:tcPr>
          <w:p w:rsidR="00C95A73" w:rsidRDefault="00C95A73" w:rsidP="00BC304E">
            <w:pPr>
              <w:pStyle w:val="ConsNormal"/>
              <w:spacing w:line="160" w:lineRule="exact"/>
              <w:ind w:firstLine="0"/>
              <w:rPr>
                <w:rFonts w:ascii="Times New Roman" w:hAnsi="Times New Roman"/>
              </w:rPr>
            </w:pPr>
          </w:p>
        </w:tc>
        <w:tc>
          <w:tcPr>
            <w:tcW w:w="1985" w:type="dxa"/>
            <w:vAlign w:val="center"/>
          </w:tcPr>
          <w:p w:rsidR="00C95A73" w:rsidRDefault="00C95A73" w:rsidP="00BC304E">
            <w:pPr>
              <w:pStyle w:val="ConsNormal"/>
              <w:spacing w:line="160" w:lineRule="exact"/>
              <w:ind w:firstLine="0"/>
              <w:rPr>
                <w:rFonts w:ascii="Times New Roman" w:hAnsi="Times New Roman"/>
              </w:rPr>
            </w:pPr>
          </w:p>
        </w:tc>
      </w:tr>
      <w:tr w:rsidR="00C95A73" w:rsidTr="00BC304E">
        <w:trPr>
          <w:cantSplit/>
          <w:trHeight w:val="385"/>
        </w:trPr>
        <w:tc>
          <w:tcPr>
            <w:tcW w:w="14459" w:type="dxa"/>
            <w:gridSpan w:val="6"/>
            <w:vAlign w:val="center"/>
          </w:tcPr>
          <w:p w:rsidR="00C95A73" w:rsidRDefault="00C95A73" w:rsidP="00BC304E">
            <w:pPr>
              <w:pStyle w:val="ConsNormal"/>
              <w:ind w:firstLine="0"/>
              <w:jc w:val="center"/>
              <w:rPr>
                <w:rFonts w:ascii="Times New Roman" w:hAnsi="Times New Roman"/>
              </w:rPr>
            </w:pPr>
            <w:r>
              <w:rPr>
                <w:rFonts w:ascii="Times New Roman" w:hAnsi="Times New Roman"/>
              </w:rPr>
              <w:t>Пример заполнения формы</w:t>
            </w:r>
          </w:p>
        </w:tc>
      </w:tr>
      <w:tr w:rsidR="00C95A73" w:rsidTr="00BC304E">
        <w:trPr>
          <w:cantSplit/>
        </w:trPr>
        <w:tc>
          <w:tcPr>
            <w:tcW w:w="141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14.12.09</w:t>
            </w:r>
          </w:p>
        </w:tc>
        <w:tc>
          <w:tcPr>
            <w:tcW w:w="552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Кандидат Иванов Иван Иванович</w:t>
            </w:r>
          </w:p>
        </w:tc>
        <w:tc>
          <w:tcPr>
            <w:tcW w:w="1559" w:type="dxa"/>
            <w:vAlign w:val="center"/>
          </w:tcPr>
          <w:p w:rsidR="00C95A73" w:rsidRDefault="00C95A73" w:rsidP="00BC304E">
            <w:pPr>
              <w:pStyle w:val="ConsNormal"/>
              <w:ind w:firstLine="0"/>
              <w:rPr>
                <w:rFonts w:ascii="Times New Roman" w:hAnsi="Times New Roman"/>
                <w:bCs/>
              </w:rPr>
            </w:pPr>
            <w:r>
              <w:rPr>
                <w:rFonts w:ascii="Times New Roman" w:hAnsi="Times New Roman"/>
                <w:bCs/>
              </w:rPr>
              <w:t>-</w:t>
            </w:r>
          </w:p>
        </w:tc>
        <w:tc>
          <w:tcPr>
            <w:tcW w:w="1701" w:type="dxa"/>
            <w:vAlign w:val="center"/>
          </w:tcPr>
          <w:p w:rsidR="00C95A73" w:rsidRDefault="00C95A73" w:rsidP="00BC304E">
            <w:pPr>
              <w:pStyle w:val="ConsNormal"/>
              <w:ind w:firstLine="0"/>
              <w:rPr>
                <w:rFonts w:ascii="Times New Roman" w:hAnsi="Times New Roman"/>
                <w:bCs/>
              </w:rPr>
            </w:pPr>
            <w:r>
              <w:rPr>
                <w:rFonts w:ascii="Times New Roman" w:hAnsi="Times New Roman"/>
                <w:bCs/>
              </w:rPr>
              <w:t>350</w:t>
            </w:r>
          </w:p>
        </w:tc>
        <w:tc>
          <w:tcPr>
            <w:tcW w:w="226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Возврат неиспользованных наличных денежных средств</w:t>
            </w:r>
          </w:p>
        </w:tc>
        <w:tc>
          <w:tcPr>
            <w:tcW w:w="1985"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Приходный ордер</w:t>
            </w:r>
          </w:p>
        </w:tc>
      </w:tr>
      <w:tr w:rsidR="00C95A73" w:rsidTr="00BC304E">
        <w:trPr>
          <w:cantSplit/>
        </w:trPr>
        <w:tc>
          <w:tcPr>
            <w:tcW w:w="8505" w:type="dxa"/>
            <w:gridSpan w:val="3"/>
            <w:vAlign w:val="center"/>
          </w:tcPr>
          <w:p w:rsidR="00C95A73" w:rsidRDefault="00C95A73" w:rsidP="00BC304E">
            <w:pPr>
              <w:pStyle w:val="ConsNormal"/>
              <w:ind w:firstLine="0"/>
              <w:rPr>
                <w:rFonts w:ascii="Times New Roman" w:hAnsi="Times New Roman"/>
                <w:b/>
              </w:rPr>
            </w:pPr>
            <w:r>
              <w:rPr>
                <w:rFonts w:ascii="Times New Roman" w:hAnsi="Times New Roman"/>
                <w:b/>
              </w:rPr>
              <w:t>ИТОГО</w:t>
            </w:r>
          </w:p>
        </w:tc>
        <w:tc>
          <w:tcPr>
            <w:tcW w:w="1701" w:type="dxa"/>
          </w:tcPr>
          <w:p w:rsidR="00C95A73" w:rsidRDefault="00C95A73" w:rsidP="00BC304E">
            <w:pPr>
              <w:pStyle w:val="ConsNormal"/>
              <w:ind w:firstLine="0"/>
              <w:rPr>
                <w:rFonts w:ascii="Times New Roman" w:hAnsi="Times New Roman"/>
                <w:b/>
              </w:rPr>
            </w:pPr>
            <w:r>
              <w:rPr>
                <w:rFonts w:ascii="Times New Roman" w:hAnsi="Times New Roman"/>
                <w:b/>
              </w:rPr>
              <w:t>350</w:t>
            </w:r>
          </w:p>
        </w:tc>
        <w:tc>
          <w:tcPr>
            <w:tcW w:w="4253" w:type="dxa"/>
            <w:gridSpan w:val="2"/>
            <w:vAlign w:val="center"/>
          </w:tcPr>
          <w:p w:rsidR="00C95A73" w:rsidRDefault="00C95A73" w:rsidP="00BC304E">
            <w:pPr>
              <w:pStyle w:val="ConsNormal"/>
              <w:ind w:firstLine="0"/>
              <w:rPr>
                <w:rFonts w:ascii="Times New Roman" w:hAnsi="Times New Roman"/>
                <w:b/>
              </w:rPr>
            </w:pPr>
          </w:p>
        </w:tc>
      </w:tr>
    </w:tbl>
    <w:p w:rsidR="00C95A73" w:rsidRDefault="00C95A73" w:rsidP="00C95A73">
      <w:pPr>
        <w:pStyle w:val="ConsNormal"/>
        <w:spacing w:line="160" w:lineRule="exact"/>
        <w:ind w:firstLine="0"/>
        <w:rPr>
          <w:rFonts w:ascii="Times New Roman" w:hAnsi="Times New Roman"/>
          <w:b/>
        </w:rPr>
      </w:pPr>
    </w:p>
    <w:p w:rsidR="00C95A73" w:rsidRDefault="00C95A73" w:rsidP="00C95A73">
      <w:pPr>
        <w:pStyle w:val="ConsNormal"/>
        <w:ind w:firstLine="0"/>
        <w:jc w:val="center"/>
        <w:rPr>
          <w:rFonts w:ascii="Times New Roman" w:hAnsi="Times New Roman"/>
          <w:b/>
        </w:rPr>
      </w:pPr>
      <w:r>
        <w:rPr>
          <w:rFonts w:ascii="Times New Roman" w:hAnsi="Times New Roman"/>
          <w:b/>
          <w:lang w:val="en-US"/>
        </w:rPr>
        <w:t>III</w:t>
      </w:r>
      <w:r>
        <w:rPr>
          <w:rFonts w:ascii="Times New Roman" w:hAnsi="Times New Roman"/>
          <w:b/>
        </w:rPr>
        <w:t>. Возвращено, перечислено в бюджет средств из избирательного фонда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84"/>
        <w:gridCol w:w="3544"/>
        <w:gridCol w:w="1559"/>
        <w:gridCol w:w="1701"/>
        <w:gridCol w:w="2268"/>
        <w:gridCol w:w="1985"/>
      </w:tblGrid>
      <w:tr w:rsidR="00C95A73" w:rsidTr="00BC304E">
        <w:trPr>
          <w:cantSplit/>
        </w:trPr>
        <w:tc>
          <w:tcPr>
            <w:tcW w:w="1418"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Дата зачисления средств на счет</w:t>
            </w:r>
          </w:p>
        </w:tc>
        <w:tc>
          <w:tcPr>
            <w:tcW w:w="1984"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Дата возврата (перечисления) средств со счета</w:t>
            </w:r>
          </w:p>
        </w:tc>
        <w:tc>
          <w:tcPr>
            <w:tcW w:w="3544"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Источник поступления средств***</w:t>
            </w:r>
          </w:p>
        </w:tc>
        <w:tc>
          <w:tcPr>
            <w:tcW w:w="1559"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Шифр строки финансового отчета</w:t>
            </w:r>
          </w:p>
        </w:tc>
        <w:tc>
          <w:tcPr>
            <w:tcW w:w="1701"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Возвращено, перечислено в бюджет средств</w:t>
            </w:r>
          </w:p>
        </w:tc>
        <w:tc>
          <w:tcPr>
            <w:tcW w:w="2268"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Основание возврата (перечисления) средств</w:t>
            </w:r>
          </w:p>
        </w:tc>
        <w:tc>
          <w:tcPr>
            <w:tcW w:w="1985" w:type="dxa"/>
            <w:vAlign w:val="center"/>
          </w:tcPr>
          <w:p w:rsidR="00C95A73" w:rsidRDefault="00C95A73" w:rsidP="00BC304E">
            <w:pPr>
              <w:pStyle w:val="ConsNormal"/>
              <w:ind w:left="-108" w:right="-108" w:firstLine="0"/>
              <w:jc w:val="center"/>
              <w:rPr>
                <w:rFonts w:ascii="Times New Roman" w:hAnsi="Times New Roman"/>
              </w:rPr>
            </w:pPr>
            <w:r>
              <w:rPr>
                <w:rFonts w:ascii="Times New Roman" w:hAnsi="Times New Roman"/>
              </w:rPr>
              <w:t>Документ, подтверждающий возврат (перечисление) средств</w:t>
            </w:r>
          </w:p>
        </w:tc>
      </w:tr>
      <w:tr w:rsidR="00C95A73" w:rsidTr="00BC304E">
        <w:trPr>
          <w:cantSplit/>
        </w:trPr>
        <w:tc>
          <w:tcPr>
            <w:tcW w:w="1418" w:type="dxa"/>
            <w:vAlign w:val="center"/>
          </w:tcPr>
          <w:p w:rsidR="00C95A73" w:rsidRDefault="00C95A73" w:rsidP="00BC304E">
            <w:pPr>
              <w:pStyle w:val="ConsNormal"/>
              <w:ind w:firstLine="0"/>
              <w:rPr>
                <w:rFonts w:ascii="Times New Roman" w:hAnsi="Times New Roman"/>
              </w:rPr>
            </w:pPr>
            <w:r>
              <w:rPr>
                <w:rFonts w:ascii="Times New Roman" w:hAnsi="Times New Roman"/>
              </w:rPr>
              <w:t>1</w:t>
            </w:r>
          </w:p>
        </w:tc>
        <w:tc>
          <w:tcPr>
            <w:tcW w:w="1984" w:type="dxa"/>
            <w:vAlign w:val="center"/>
          </w:tcPr>
          <w:p w:rsidR="00C95A73" w:rsidRDefault="00C95A73" w:rsidP="00BC304E">
            <w:pPr>
              <w:pStyle w:val="ConsNormal"/>
              <w:ind w:firstLine="0"/>
              <w:rPr>
                <w:rFonts w:ascii="Times New Roman" w:hAnsi="Times New Roman"/>
              </w:rPr>
            </w:pPr>
            <w:r>
              <w:rPr>
                <w:rFonts w:ascii="Times New Roman" w:hAnsi="Times New Roman"/>
              </w:rPr>
              <w:t>2</w:t>
            </w:r>
          </w:p>
        </w:tc>
        <w:tc>
          <w:tcPr>
            <w:tcW w:w="3544" w:type="dxa"/>
            <w:vAlign w:val="center"/>
          </w:tcPr>
          <w:p w:rsidR="00C95A73" w:rsidRDefault="00C95A73" w:rsidP="00BC304E">
            <w:pPr>
              <w:pStyle w:val="ConsNormal"/>
              <w:ind w:firstLine="0"/>
              <w:rPr>
                <w:rFonts w:ascii="Times New Roman" w:hAnsi="Times New Roman"/>
              </w:rPr>
            </w:pPr>
            <w:r>
              <w:rPr>
                <w:rFonts w:ascii="Times New Roman" w:hAnsi="Times New Roman"/>
              </w:rPr>
              <w:t>3</w:t>
            </w:r>
          </w:p>
        </w:tc>
        <w:tc>
          <w:tcPr>
            <w:tcW w:w="1559" w:type="dxa"/>
            <w:vAlign w:val="center"/>
          </w:tcPr>
          <w:p w:rsidR="00C95A73" w:rsidRDefault="00C95A73" w:rsidP="00BC304E">
            <w:pPr>
              <w:pStyle w:val="ConsNormal"/>
              <w:ind w:firstLine="0"/>
              <w:rPr>
                <w:rFonts w:ascii="Times New Roman" w:hAnsi="Times New Roman"/>
              </w:rPr>
            </w:pPr>
            <w:r>
              <w:rPr>
                <w:rFonts w:ascii="Times New Roman" w:hAnsi="Times New Roman"/>
              </w:rPr>
              <w:t>4</w:t>
            </w:r>
          </w:p>
        </w:tc>
        <w:tc>
          <w:tcPr>
            <w:tcW w:w="1701" w:type="dxa"/>
            <w:vAlign w:val="center"/>
          </w:tcPr>
          <w:p w:rsidR="00C95A73" w:rsidRDefault="00C95A73" w:rsidP="00BC304E">
            <w:pPr>
              <w:pStyle w:val="ConsNormal"/>
              <w:ind w:firstLine="0"/>
              <w:rPr>
                <w:rFonts w:ascii="Times New Roman" w:hAnsi="Times New Roman"/>
              </w:rPr>
            </w:pPr>
            <w:r>
              <w:rPr>
                <w:rFonts w:ascii="Times New Roman" w:hAnsi="Times New Roman"/>
              </w:rPr>
              <w:t>5</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6</w:t>
            </w:r>
          </w:p>
        </w:tc>
        <w:tc>
          <w:tcPr>
            <w:tcW w:w="1985" w:type="dxa"/>
            <w:vAlign w:val="center"/>
          </w:tcPr>
          <w:p w:rsidR="00C95A73" w:rsidRDefault="00C95A73" w:rsidP="00BC304E">
            <w:pPr>
              <w:pStyle w:val="ConsNormal"/>
              <w:ind w:firstLine="0"/>
              <w:rPr>
                <w:rFonts w:ascii="Times New Roman" w:hAnsi="Times New Roman"/>
              </w:rPr>
            </w:pPr>
            <w:r>
              <w:rPr>
                <w:rFonts w:ascii="Times New Roman" w:hAnsi="Times New Roman"/>
              </w:rPr>
              <w:t>7</w:t>
            </w:r>
          </w:p>
        </w:tc>
      </w:tr>
      <w:tr w:rsidR="00C95A73" w:rsidTr="00BC304E">
        <w:trPr>
          <w:cantSplit/>
        </w:trPr>
        <w:tc>
          <w:tcPr>
            <w:tcW w:w="1418" w:type="dxa"/>
            <w:vAlign w:val="center"/>
          </w:tcPr>
          <w:p w:rsidR="00C95A73" w:rsidRDefault="00C95A73" w:rsidP="00BC304E">
            <w:pPr>
              <w:pStyle w:val="ConsNormal"/>
              <w:spacing w:line="160" w:lineRule="exact"/>
              <w:ind w:firstLine="0"/>
              <w:rPr>
                <w:rFonts w:ascii="Times New Roman" w:hAnsi="Times New Roman"/>
              </w:rPr>
            </w:pPr>
          </w:p>
        </w:tc>
        <w:tc>
          <w:tcPr>
            <w:tcW w:w="1984" w:type="dxa"/>
          </w:tcPr>
          <w:p w:rsidR="00C95A73" w:rsidRDefault="00C95A73" w:rsidP="00BC304E">
            <w:pPr>
              <w:pStyle w:val="ConsNormal"/>
              <w:spacing w:line="160" w:lineRule="exact"/>
              <w:ind w:firstLine="0"/>
              <w:rPr>
                <w:rFonts w:ascii="Times New Roman" w:hAnsi="Times New Roman"/>
              </w:rPr>
            </w:pPr>
          </w:p>
        </w:tc>
        <w:tc>
          <w:tcPr>
            <w:tcW w:w="3544" w:type="dxa"/>
            <w:vAlign w:val="center"/>
          </w:tcPr>
          <w:p w:rsidR="00C95A73" w:rsidRDefault="00C95A73" w:rsidP="00BC304E">
            <w:pPr>
              <w:pStyle w:val="ConsNormal"/>
              <w:spacing w:line="160" w:lineRule="exact"/>
              <w:ind w:firstLine="0"/>
              <w:rPr>
                <w:rFonts w:ascii="Times New Roman" w:hAnsi="Times New Roman"/>
              </w:rPr>
            </w:pPr>
          </w:p>
        </w:tc>
        <w:tc>
          <w:tcPr>
            <w:tcW w:w="1559" w:type="dxa"/>
          </w:tcPr>
          <w:p w:rsidR="00C95A73" w:rsidRDefault="00C95A73" w:rsidP="00BC304E">
            <w:pPr>
              <w:pStyle w:val="ConsNormal"/>
              <w:spacing w:line="160" w:lineRule="exact"/>
              <w:ind w:firstLine="0"/>
              <w:rPr>
                <w:rFonts w:ascii="Times New Roman" w:hAnsi="Times New Roman"/>
              </w:rPr>
            </w:pPr>
          </w:p>
        </w:tc>
        <w:tc>
          <w:tcPr>
            <w:tcW w:w="1701" w:type="dxa"/>
          </w:tcPr>
          <w:p w:rsidR="00C95A73" w:rsidRDefault="00C95A73" w:rsidP="00BC304E">
            <w:pPr>
              <w:pStyle w:val="ConsNormal"/>
              <w:spacing w:line="160" w:lineRule="exact"/>
              <w:ind w:firstLine="0"/>
              <w:rPr>
                <w:rFonts w:ascii="Times New Roman" w:hAnsi="Times New Roman"/>
              </w:rPr>
            </w:pPr>
          </w:p>
        </w:tc>
        <w:tc>
          <w:tcPr>
            <w:tcW w:w="2268" w:type="dxa"/>
            <w:vAlign w:val="center"/>
          </w:tcPr>
          <w:p w:rsidR="00C95A73" w:rsidRDefault="00C95A73" w:rsidP="00BC304E">
            <w:pPr>
              <w:pStyle w:val="ConsNormal"/>
              <w:spacing w:line="160" w:lineRule="exact"/>
              <w:ind w:firstLine="0"/>
              <w:rPr>
                <w:rFonts w:ascii="Times New Roman" w:hAnsi="Times New Roman"/>
              </w:rPr>
            </w:pPr>
          </w:p>
        </w:tc>
        <w:tc>
          <w:tcPr>
            <w:tcW w:w="1985" w:type="dxa"/>
            <w:vAlign w:val="center"/>
          </w:tcPr>
          <w:p w:rsidR="00C95A73" w:rsidRDefault="00C95A73" w:rsidP="00BC304E">
            <w:pPr>
              <w:pStyle w:val="ConsNormal"/>
              <w:spacing w:line="160" w:lineRule="exact"/>
              <w:ind w:firstLine="0"/>
              <w:rPr>
                <w:rFonts w:ascii="Times New Roman" w:hAnsi="Times New Roman"/>
              </w:rPr>
            </w:pPr>
          </w:p>
        </w:tc>
      </w:tr>
      <w:tr w:rsidR="00C95A73" w:rsidTr="00BC304E">
        <w:trPr>
          <w:cantSplit/>
          <w:trHeight w:val="283"/>
        </w:trPr>
        <w:tc>
          <w:tcPr>
            <w:tcW w:w="14459" w:type="dxa"/>
            <w:gridSpan w:val="7"/>
            <w:vAlign w:val="center"/>
          </w:tcPr>
          <w:p w:rsidR="00C95A73" w:rsidRDefault="00C95A73" w:rsidP="00BC304E">
            <w:pPr>
              <w:pStyle w:val="ConsNormal"/>
              <w:ind w:firstLine="0"/>
              <w:jc w:val="center"/>
              <w:rPr>
                <w:rFonts w:ascii="Times New Roman" w:hAnsi="Times New Roman"/>
                <w:b/>
              </w:rPr>
            </w:pPr>
            <w:r>
              <w:rPr>
                <w:rFonts w:ascii="Times New Roman" w:hAnsi="Times New Roman"/>
              </w:rPr>
              <w:t>Пример заполнения формы</w:t>
            </w:r>
          </w:p>
        </w:tc>
      </w:tr>
      <w:tr w:rsidR="00C95A73" w:rsidTr="00BC304E">
        <w:trPr>
          <w:cantSplit/>
        </w:trPr>
        <w:tc>
          <w:tcPr>
            <w:tcW w:w="1418" w:type="dxa"/>
            <w:vAlign w:val="center"/>
          </w:tcPr>
          <w:p w:rsidR="00C95A73" w:rsidRDefault="00C95A73" w:rsidP="00BC304E">
            <w:pPr>
              <w:pStyle w:val="ConsNormal"/>
              <w:spacing w:line="160" w:lineRule="exact"/>
              <w:ind w:firstLine="0"/>
              <w:rPr>
                <w:rFonts w:ascii="Times New Roman" w:hAnsi="Times New Roman"/>
                <w:b/>
              </w:rPr>
            </w:pPr>
          </w:p>
        </w:tc>
        <w:tc>
          <w:tcPr>
            <w:tcW w:w="1984" w:type="dxa"/>
            <w:vAlign w:val="center"/>
          </w:tcPr>
          <w:p w:rsidR="00C95A73" w:rsidRDefault="00C95A73" w:rsidP="00BC304E">
            <w:pPr>
              <w:pStyle w:val="ConsNormal"/>
              <w:spacing w:line="160" w:lineRule="exact"/>
              <w:ind w:firstLine="0"/>
              <w:rPr>
                <w:rFonts w:ascii="Times New Roman" w:hAnsi="Times New Roman"/>
                <w:b/>
              </w:rPr>
            </w:pPr>
          </w:p>
        </w:tc>
        <w:tc>
          <w:tcPr>
            <w:tcW w:w="3544" w:type="dxa"/>
            <w:vAlign w:val="center"/>
          </w:tcPr>
          <w:p w:rsidR="00C95A73" w:rsidRDefault="00C95A73" w:rsidP="00BC304E">
            <w:pPr>
              <w:pStyle w:val="ConsNormal"/>
              <w:spacing w:line="160" w:lineRule="exact"/>
              <w:ind w:firstLine="0"/>
              <w:rPr>
                <w:rFonts w:ascii="Times New Roman" w:hAnsi="Times New Roman"/>
                <w:b/>
              </w:rPr>
            </w:pPr>
          </w:p>
        </w:tc>
        <w:tc>
          <w:tcPr>
            <w:tcW w:w="1559" w:type="dxa"/>
            <w:vAlign w:val="center"/>
          </w:tcPr>
          <w:p w:rsidR="00C95A73" w:rsidRDefault="00C95A73" w:rsidP="00BC304E">
            <w:pPr>
              <w:pStyle w:val="ConsNormal"/>
              <w:spacing w:line="160" w:lineRule="exact"/>
              <w:ind w:firstLine="0"/>
              <w:rPr>
                <w:rFonts w:ascii="Times New Roman" w:hAnsi="Times New Roman"/>
                <w:b/>
              </w:rPr>
            </w:pPr>
          </w:p>
        </w:tc>
        <w:tc>
          <w:tcPr>
            <w:tcW w:w="1701" w:type="dxa"/>
            <w:vAlign w:val="center"/>
          </w:tcPr>
          <w:p w:rsidR="00C95A73" w:rsidRDefault="00C95A73" w:rsidP="00BC304E">
            <w:pPr>
              <w:pStyle w:val="ConsNormal"/>
              <w:spacing w:line="160" w:lineRule="exact"/>
              <w:ind w:firstLine="0"/>
              <w:rPr>
                <w:rFonts w:ascii="Times New Roman" w:hAnsi="Times New Roman"/>
                <w:b/>
              </w:rPr>
            </w:pPr>
          </w:p>
        </w:tc>
        <w:tc>
          <w:tcPr>
            <w:tcW w:w="2268" w:type="dxa"/>
            <w:vAlign w:val="center"/>
          </w:tcPr>
          <w:p w:rsidR="00C95A73" w:rsidRDefault="00C95A73" w:rsidP="00BC304E">
            <w:pPr>
              <w:pStyle w:val="ConsNormal"/>
              <w:spacing w:line="160" w:lineRule="exact"/>
              <w:ind w:firstLine="0"/>
              <w:rPr>
                <w:rFonts w:ascii="Times New Roman" w:hAnsi="Times New Roman"/>
                <w:b/>
              </w:rPr>
            </w:pPr>
          </w:p>
        </w:tc>
        <w:tc>
          <w:tcPr>
            <w:tcW w:w="1985" w:type="dxa"/>
            <w:vAlign w:val="center"/>
          </w:tcPr>
          <w:p w:rsidR="00C95A73" w:rsidRDefault="00C95A73" w:rsidP="00BC304E">
            <w:pPr>
              <w:pStyle w:val="ConsNormal"/>
              <w:spacing w:line="160" w:lineRule="exact"/>
              <w:ind w:firstLine="0"/>
              <w:rPr>
                <w:rFonts w:ascii="Times New Roman" w:hAnsi="Times New Roman"/>
                <w:b/>
              </w:rPr>
            </w:pPr>
          </w:p>
        </w:tc>
      </w:tr>
      <w:tr w:rsidR="00C95A73" w:rsidTr="00BC304E">
        <w:trPr>
          <w:cantSplit/>
        </w:trPr>
        <w:tc>
          <w:tcPr>
            <w:tcW w:w="141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10.10.09</w:t>
            </w:r>
          </w:p>
        </w:tc>
        <w:tc>
          <w:tcPr>
            <w:tcW w:w="198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17.10.09</w:t>
            </w:r>
          </w:p>
        </w:tc>
        <w:tc>
          <w:tcPr>
            <w:tcW w:w="354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Петров Петр Петрович,             </w:t>
            </w:r>
            <w:r>
              <w:rPr>
                <w:rFonts w:ascii="Times New Roman" w:hAnsi="Times New Roman"/>
                <w:bCs/>
              </w:rPr>
              <w:br/>
              <w:t xml:space="preserve">г. Орел, ул. Советов, 5, кв. 7.             </w:t>
            </w:r>
            <w:r>
              <w:rPr>
                <w:rFonts w:ascii="Times New Roman" w:hAnsi="Times New Roman"/>
                <w:bCs/>
              </w:rPr>
              <w:br/>
              <w:t xml:space="preserve">01.02.1993 г.р. </w:t>
            </w:r>
            <w:proofErr w:type="gramStart"/>
            <w:r>
              <w:rPr>
                <w:rFonts w:ascii="Times New Roman" w:hAnsi="Times New Roman"/>
                <w:bCs/>
              </w:rPr>
              <w:t>п</w:t>
            </w:r>
            <w:proofErr w:type="gramEnd"/>
            <w:r>
              <w:rPr>
                <w:rFonts w:ascii="Times New Roman" w:hAnsi="Times New Roman"/>
                <w:bCs/>
              </w:rPr>
              <w:t xml:space="preserve">: 40 41 245034     </w:t>
            </w:r>
            <w:r>
              <w:rPr>
                <w:rFonts w:ascii="Times New Roman" w:hAnsi="Times New Roman"/>
                <w:bCs/>
              </w:rPr>
              <w:br/>
            </w:r>
          </w:p>
        </w:tc>
        <w:tc>
          <w:tcPr>
            <w:tcW w:w="1559"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150</w:t>
            </w:r>
          </w:p>
        </w:tc>
        <w:tc>
          <w:tcPr>
            <w:tcW w:w="1701"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100000</w:t>
            </w:r>
          </w:p>
        </w:tc>
        <w:tc>
          <w:tcPr>
            <w:tcW w:w="226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Возврат пожертвования, осуществленного   гражданином, не достигшим    18 лет      </w:t>
            </w:r>
          </w:p>
        </w:tc>
        <w:tc>
          <w:tcPr>
            <w:tcW w:w="1985" w:type="dxa"/>
            <w:vAlign w:val="center"/>
          </w:tcPr>
          <w:p w:rsidR="00C95A73" w:rsidRDefault="00C95A73" w:rsidP="00BC304E">
            <w:pPr>
              <w:pStyle w:val="ConsNormal"/>
              <w:ind w:firstLine="0"/>
              <w:rPr>
                <w:rFonts w:ascii="Times New Roman" w:hAnsi="Times New Roman"/>
              </w:rPr>
            </w:pPr>
            <w:r>
              <w:rPr>
                <w:rFonts w:ascii="Times New Roman" w:hAnsi="Times New Roman"/>
              </w:rPr>
              <w:t>Квитанция</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r>
              <w:rPr>
                <w:rFonts w:ascii="Times New Roman" w:hAnsi="Times New Roman"/>
              </w:rPr>
              <w:br/>
              <w:t xml:space="preserve">к почтовому переводу   </w:t>
            </w:r>
          </w:p>
        </w:tc>
      </w:tr>
      <w:tr w:rsidR="00C95A73" w:rsidTr="00BC304E">
        <w:trPr>
          <w:cantSplit/>
        </w:trPr>
        <w:tc>
          <w:tcPr>
            <w:tcW w:w="141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14.10.09</w:t>
            </w:r>
          </w:p>
        </w:tc>
        <w:tc>
          <w:tcPr>
            <w:tcW w:w="198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17.10.09</w:t>
            </w:r>
          </w:p>
        </w:tc>
        <w:tc>
          <w:tcPr>
            <w:tcW w:w="354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ИНН 1473927492</w:t>
            </w:r>
          </w:p>
          <w:p w:rsidR="00C95A73" w:rsidRDefault="00C95A73" w:rsidP="00BC304E">
            <w:pPr>
              <w:pStyle w:val="ConsNormal"/>
              <w:ind w:firstLine="0"/>
              <w:rPr>
                <w:rFonts w:ascii="Times New Roman" w:hAnsi="Times New Roman"/>
                <w:bCs/>
              </w:rPr>
            </w:pPr>
            <w:r>
              <w:rPr>
                <w:rFonts w:ascii="Times New Roman" w:hAnsi="Times New Roman"/>
                <w:bCs/>
              </w:rPr>
              <w:t xml:space="preserve">"GREEN PEACE"         </w:t>
            </w:r>
            <w:r>
              <w:rPr>
                <w:rFonts w:ascii="Times New Roman" w:hAnsi="Times New Roman"/>
                <w:bCs/>
              </w:rPr>
              <w:br/>
            </w:r>
            <w:proofErr w:type="spellStart"/>
            <w:proofErr w:type="gramStart"/>
            <w:r>
              <w:rPr>
                <w:rFonts w:ascii="Times New Roman" w:hAnsi="Times New Roman"/>
                <w:bCs/>
              </w:rPr>
              <w:t>р</w:t>
            </w:r>
            <w:proofErr w:type="spellEnd"/>
            <w:proofErr w:type="gramEnd"/>
            <w:r>
              <w:rPr>
                <w:rFonts w:ascii="Times New Roman" w:hAnsi="Times New Roman"/>
                <w:bCs/>
              </w:rPr>
              <w:t xml:space="preserve">/с 19330020913039019019                                                                 </w:t>
            </w:r>
            <w:r>
              <w:rPr>
                <w:rFonts w:ascii="Times New Roman" w:hAnsi="Times New Roman"/>
                <w:bCs/>
              </w:rPr>
              <w:br/>
              <w:t xml:space="preserve"> КБ "НОРД"  г. Москвы             </w:t>
            </w:r>
          </w:p>
        </w:tc>
        <w:tc>
          <w:tcPr>
            <w:tcW w:w="1559"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160</w:t>
            </w:r>
          </w:p>
        </w:tc>
        <w:tc>
          <w:tcPr>
            <w:tcW w:w="1701" w:type="dxa"/>
            <w:vAlign w:val="center"/>
          </w:tcPr>
          <w:p w:rsidR="00C95A73" w:rsidRDefault="00C95A73" w:rsidP="00BC304E">
            <w:pPr>
              <w:pStyle w:val="ConsNormal"/>
              <w:ind w:firstLine="0"/>
              <w:rPr>
                <w:rFonts w:ascii="Times New Roman" w:hAnsi="Times New Roman"/>
                <w:bCs/>
              </w:rPr>
            </w:pPr>
            <w:r>
              <w:rPr>
                <w:rFonts w:ascii="Times New Roman" w:hAnsi="Times New Roman"/>
                <w:bCs/>
              </w:rPr>
              <w:t>530000</w:t>
            </w:r>
          </w:p>
        </w:tc>
        <w:tc>
          <w:tcPr>
            <w:tcW w:w="226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Возврат пожертвования, осуществленного  международной  организацией   (международным общественным   движением)     </w:t>
            </w:r>
          </w:p>
        </w:tc>
        <w:tc>
          <w:tcPr>
            <w:tcW w:w="1985" w:type="dxa"/>
            <w:vAlign w:val="center"/>
          </w:tcPr>
          <w:p w:rsidR="00C95A73" w:rsidRDefault="00C95A73" w:rsidP="00BC304E">
            <w:pPr>
              <w:pStyle w:val="ConsNormal"/>
              <w:ind w:firstLine="0"/>
              <w:rPr>
                <w:rFonts w:ascii="Times New Roman" w:hAnsi="Times New Roman"/>
              </w:rPr>
            </w:pPr>
            <w:r>
              <w:rPr>
                <w:rFonts w:ascii="Times New Roman" w:hAnsi="Times New Roman"/>
              </w:rPr>
              <w:t>Платежный (расчетный) документ</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p>
        </w:tc>
      </w:tr>
      <w:tr w:rsidR="00C95A73" w:rsidTr="00BC304E">
        <w:trPr>
          <w:cantSplit/>
        </w:trPr>
        <w:tc>
          <w:tcPr>
            <w:tcW w:w="141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14.10.09</w:t>
            </w:r>
          </w:p>
        </w:tc>
        <w:tc>
          <w:tcPr>
            <w:tcW w:w="198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17.10.09</w:t>
            </w:r>
          </w:p>
        </w:tc>
        <w:tc>
          <w:tcPr>
            <w:tcW w:w="354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Воинская часть 31100  </w:t>
            </w:r>
          </w:p>
        </w:tc>
        <w:tc>
          <w:tcPr>
            <w:tcW w:w="1559"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160</w:t>
            </w:r>
          </w:p>
        </w:tc>
        <w:tc>
          <w:tcPr>
            <w:tcW w:w="1701" w:type="dxa"/>
            <w:vAlign w:val="center"/>
          </w:tcPr>
          <w:p w:rsidR="00C95A73" w:rsidRDefault="00C95A73" w:rsidP="00BC304E">
            <w:pPr>
              <w:pStyle w:val="ConsNormal"/>
              <w:ind w:firstLine="0"/>
              <w:rPr>
                <w:rFonts w:ascii="Times New Roman" w:hAnsi="Times New Roman"/>
                <w:bCs/>
              </w:rPr>
            </w:pPr>
            <w:r>
              <w:rPr>
                <w:rFonts w:ascii="Times New Roman" w:hAnsi="Times New Roman"/>
                <w:bCs/>
              </w:rPr>
              <w:t>7000</w:t>
            </w:r>
          </w:p>
        </w:tc>
        <w:tc>
          <w:tcPr>
            <w:tcW w:w="226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Возврат пожертвования, осуществленного </w:t>
            </w:r>
            <w:r>
              <w:rPr>
                <w:rFonts w:ascii="Times New Roman" w:hAnsi="Times New Roman"/>
                <w:bCs/>
              </w:rPr>
              <w:br/>
              <w:t xml:space="preserve">военным учреждением  </w:t>
            </w:r>
          </w:p>
        </w:tc>
        <w:tc>
          <w:tcPr>
            <w:tcW w:w="1985"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Платежный (расчетный) документ</w:t>
            </w:r>
            <w:r>
              <w:rPr>
                <w:rFonts w:ascii="Times New Roman" w:hAnsi="Times New Roman"/>
                <w:bCs/>
              </w:rPr>
              <w:br/>
              <w:t xml:space="preserve">№ ___  </w:t>
            </w:r>
            <w:proofErr w:type="gramStart"/>
            <w:r>
              <w:rPr>
                <w:rFonts w:ascii="Times New Roman" w:hAnsi="Times New Roman"/>
                <w:bCs/>
              </w:rPr>
              <w:t>от</w:t>
            </w:r>
            <w:proofErr w:type="gramEnd"/>
            <w:r>
              <w:rPr>
                <w:rFonts w:ascii="Times New Roman" w:hAnsi="Times New Roman"/>
                <w:bCs/>
              </w:rPr>
              <w:t xml:space="preserve"> _____</w:t>
            </w:r>
          </w:p>
        </w:tc>
      </w:tr>
      <w:tr w:rsidR="00C95A73" w:rsidTr="00BC304E">
        <w:trPr>
          <w:cantSplit/>
        </w:trPr>
        <w:tc>
          <w:tcPr>
            <w:tcW w:w="141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14.10.09</w:t>
            </w:r>
          </w:p>
        </w:tc>
        <w:tc>
          <w:tcPr>
            <w:tcW w:w="198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17.10.09</w:t>
            </w:r>
          </w:p>
        </w:tc>
        <w:tc>
          <w:tcPr>
            <w:tcW w:w="354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Территориальное управление федерального казначейства (финансовый орган) раздел,</w:t>
            </w:r>
          </w:p>
          <w:p w:rsidR="00C95A73" w:rsidRDefault="00C95A73" w:rsidP="00BC304E">
            <w:pPr>
              <w:pStyle w:val="ConsNormal"/>
              <w:ind w:firstLine="0"/>
              <w:rPr>
                <w:rFonts w:ascii="Times New Roman" w:hAnsi="Times New Roman"/>
                <w:bCs/>
              </w:rPr>
            </w:pPr>
            <w:r>
              <w:rPr>
                <w:rFonts w:ascii="Times New Roman" w:hAnsi="Times New Roman"/>
                <w:bCs/>
              </w:rPr>
              <w:t xml:space="preserve">параграф,  символ банка 20, номер счета              </w:t>
            </w:r>
          </w:p>
        </w:tc>
        <w:tc>
          <w:tcPr>
            <w:tcW w:w="1559"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130</w:t>
            </w:r>
          </w:p>
        </w:tc>
        <w:tc>
          <w:tcPr>
            <w:tcW w:w="1701" w:type="dxa"/>
            <w:vAlign w:val="center"/>
          </w:tcPr>
          <w:p w:rsidR="00C95A73" w:rsidRDefault="00C95A73" w:rsidP="00BC304E">
            <w:pPr>
              <w:pStyle w:val="ConsNormal"/>
              <w:ind w:firstLine="0"/>
              <w:rPr>
                <w:rFonts w:ascii="Times New Roman" w:hAnsi="Times New Roman"/>
                <w:bCs/>
              </w:rPr>
            </w:pPr>
            <w:r>
              <w:rPr>
                <w:rFonts w:ascii="Times New Roman" w:hAnsi="Times New Roman"/>
                <w:bCs/>
              </w:rPr>
              <w:t>300</w:t>
            </w:r>
          </w:p>
        </w:tc>
        <w:tc>
          <w:tcPr>
            <w:tcW w:w="2268"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Перечисление пожертвования, поступившего от анонимного жертвователя</w:t>
            </w:r>
          </w:p>
        </w:tc>
        <w:tc>
          <w:tcPr>
            <w:tcW w:w="1985"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Платежный (расчетный) документ</w:t>
            </w:r>
            <w:r>
              <w:rPr>
                <w:rFonts w:ascii="Times New Roman" w:hAnsi="Times New Roman"/>
                <w:bCs/>
              </w:rPr>
              <w:br/>
              <w:t xml:space="preserve">№ ___  </w:t>
            </w:r>
            <w:proofErr w:type="gramStart"/>
            <w:r>
              <w:rPr>
                <w:rFonts w:ascii="Times New Roman" w:hAnsi="Times New Roman"/>
                <w:bCs/>
              </w:rPr>
              <w:t>от</w:t>
            </w:r>
            <w:proofErr w:type="gramEnd"/>
            <w:r>
              <w:rPr>
                <w:rFonts w:ascii="Times New Roman" w:hAnsi="Times New Roman"/>
                <w:bCs/>
              </w:rPr>
              <w:t xml:space="preserve"> _____</w:t>
            </w:r>
          </w:p>
        </w:tc>
      </w:tr>
      <w:tr w:rsidR="00C95A73" w:rsidTr="00BC304E">
        <w:trPr>
          <w:cantSplit/>
        </w:trPr>
        <w:tc>
          <w:tcPr>
            <w:tcW w:w="1418" w:type="dxa"/>
            <w:vAlign w:val="center"/>
          </w:tcPr>
          <w:p w:rsidR="00C95A73" w:rsidRDefault="00C95A73" w:rsidP="00BC304E">
            <w:pPr>
              <w:pStyle w:val="ConsNormal"/>
              <w:ind w:firstLine="0"/>
              <w:rPr>
                <w:rFonts w:ascii="Times New Roman" w:hAnsi="Times New Roman"/>
                <w:b/>
              </w:rPr>
            </w:pPr>
          </w:p>
        </w:tc>
        <w:tc>
          <w:tcPr>
            <w:tcW w:w="1984" w:type="dxa"/>
            <w:vAlign w:val="center"/>
          </w:tcPr>
          <w:p w:rsidR="00C95A73" w:rsidRDefault="00C95A73" w:rsidP="00BC304E">
            <w:pPr>
              <w:pStyle w:val="ConsNormal"/>
              <w:ind w:firstLine="0"/>
              <w:rPr>
                <w:rFonts w:ascii="Times New Roman" w:hAnsi="Times New Roman"/>
                <w:b/>
              </w:rPr>
            </w:pPr>
          </w:p>
        </w:tc>
        <w:tc>
          <w:tcPr>
            <w:tcW w:w="3544" w:type="dxa"/>
            <w:vAlign w:val="center"/>
          </w:tcPr>
          <w:p w:rsidR="00C95A73" w:rsidRDefault="00C95A73" w:rsidP="00BC304E">
            <w:pPr>
              <w:pStyle w:val="ConsNormal"/>
              <w:ind w:firstLine="0"/>
              <w:jc w:val="right"/>
              <w:rPr>
                <w:rFonts w:ascii="Times New Roman" w:hAnsi="Times New Roman"/>
                <w:b/>
              </w:rPr>
            </w:pPr>
            <w:r>
              <w:rPr>
                <w:rFonts w:ascii="Times New Roman" w:hAnsi="Times New Roman"/>
                <w:b/>
              </w:rPr>
              <w:t>Итого:</w:t>
            </w:r>
          </w:p>
        </w:tc>
        <w:tc>
          <w:tcPr>
            <w:tcW w:w="1559" w:type="dxa"/>
            <w:vAlign w:val="center"/>
          </w:tcPr>
          <w:p w:rsidR="00C95A73" w:rsidRDefault="00C95A73" w:rsidP="00BC304E">
            <w:pPr>
              <w:pStyle w:val="ConsNormal"/>
              <w:ind w:firstLine="0"/>
              <w:rPr>
                <w:rFonts w:ascii="Times New Roman" w:hAnsi="Times New Roman"/>
                <w:b/>
              </w:rPr>
            </w:pPr>
            <w:r>
              <w:rPr>
                <w:rFonts w:ascii="Times New Roman" w:hAnsi="Times New Roman"/>
                <w:b/>
              </w:rPr>
              <w:t>120</w:t>
            </w:r>
          </w:p>
        </w:tc>
        <w:tc>
          <w:tcPr>
            <w:tcW w:w="1701" w:type="dxa"/>
            <w:vAlign w:val="center"/>
          </w:tcPr>
          <w:p w:rsidR="00C95A73" w:rsidRDefault="00C95A73" w:rsidP="00BC304E">
            <w:pPr>
              <w:pStyle w:val="ConsNormal"/>
              <w:ind w:firstLine="0"/>
              <w:rPr>
                <w:rFonts w:ascii="Times New Roman" w:hAnsi="Times New Roman"/>
                <w:b/>
              </w:rPr>
            </w:pPr>
            <w:r>
              <w:rPr>
                <w:rFonts w:ascii="Times New Roman" w:hAnsi="Times New Roman"/>
                <w:b/>
              </w:rPr>
              <w:t>637300</w:t>
            </w:r>
          </w:p>
        </w:tc>
        <w:tc>
          <w:tcPr>
            <w:tcW w:w="2268" w:type="dxa"/>
            <w:vAlign w:val="center"/>
          </w:tcPr>
          <w:p w:rsidR="00C95A73" w:rsidRDefault="00C95A73" w:rsidP="00BC304E">
            <w:pPr>
              <w:pStyle w:val="ConsNormal"/>
              <w:ind w:firstLine="0"/>
              <w:rPr>
                <w:rFonts w:ascii="Times New Roman" w:hAnsi="Times New Roman"/>
                <w:b/>
              </w:rPr>
            </w:pPr>
          </w:p>
        </w:tc>
        <w:tc>
          <w:tcPr>
            <w:tcW w:w="1985" w:type="dxa"/>
            <w:vAlign w:val="center"/>
          </w:tcPr>
          <w:p w:rsidR="00C95A73" w:rsidRDefault="00C95A73" w:rsidP="00BC304E">
            <w:pPr>
              <w:pStyle w:val="ConsNormal"/>
              <w:ind w:firstLine="0"/>
              <w:rPr>
                <w:rFonts w:ascii="Times New Roman" w:hAnsi="Times New Roman"/>
                <w:b/>
              </w:rPr>
            </w:pPr>
          </w:p>
        </w:tc>
      </w:tr>
    </w:tbl>
    <w:p w:rsidR="00C95A73" w:rsidRDefault="00C95A73" w:rsidP="00C95A73">
      <w:pPr>
        <w:pStyle w:val="ConsNormal"/>
        <w:pBdr>
          <w:bottom w:val="single" w:sz="12" w:space="1" w:color="auto"/>
        </w:pBdr>
        <w:ind w:firstLine="0"/>
        <w:rPr>
          <w:rFonts w:ascii="Times New Roman" w:hAnsi="Times New Roman"/>
          <w:b/>
        </w:rPr>
      </w:pPr>
    </w:p>
    <w:p w:rsidR="00C95A73" w:rsidRDefault="00C95A73" w:rsidP="00C95A73">
      <w:pPr>
        <w:pStyle w:val="ConsNormal"/>
        <w:ind w:firstLine="0"/>
        <w:jc w:val="both"/>
        <w:rPr>
          <w:rFonts w:ascii="Times New Roman" w:hAnsi="Times New Roman"/>
        </w:rPr>
      </w:pPr>
      <w:r>
        <w:rPr>
          <w:rStyle w:val="af6"/>
          <w:rFonts w:ascii="Times New Roman" w:hAnsi="Times New Roman"/>
        </w:rPr>
        <w:t>***</w:t>
      </w:r>
      <w:r>
        <w:rPr>
          <w:rFonts w:ascii="Times New Roman" w:hAnsi="Times New Roman"/>
        </w:rPr>
        <w:t xml:space="preserve"> Для гражданина указываются фамилия, имя, отчество, адрес места жительства, серия и номер паспорта или документа; заменяющего паспорт гражданина; для юридического лица – ИНН, наименование, банковские реквизиты.</w:t>
      </w:r>
    </w:p>
    <w:p w:rsidR="00C95A73" w:rsidRDefault="00C95A73" w:rsidP="00C95A73">
      <w:pPr>
        <w:pStyle w:val="ConsNormal"/>
        <w:ind w:firstLine="0"/>
        <w:jc w:val="center"/>
        <w:rPr>
          <w:rFonts w:ascii="Times New Roman" w:hAnsi="Times New Roman"/>
          <w:b/>
        </w:rPr>
      </w:pPr>
      <w:r>
        <w:rPr>
          <w:rFonts w:ascii="Times New Roman" w:hAnsi="Times New Roman"/>
          <w:b/>
        </w:rPr>
        <w:t>I</w:t>
      </w:r>
      <w:r>
        <w:rPr>
          <w:rFonts w:ascii="Times New Roman" w:hAnsi="Times New Roman"/>
          <w:b/>
          <w:lang w:val="en-US"/>
        </w:rPr>
        <w:t>V</w:t>
      </w:r>
      <w:r>
        <w:rPr>
          <w:rFonts w:ascii="Times New Roman" w:hAnsi="Times New Roman"/>
          <w:b/>
        </w:rPr>
        <w:t>. Израсходовано средств из избирательного фонда</w:t>
      </w: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977"/>
        <w:gridCol w:w="992"/>
        <w:gridCol w:w="1017"/>
        <w:gridCol w:w="1843"/>
        <w:gridCol w:w="1984"/>
        <w:gridCol w:w="2268"/>
        <w:gridCol w:w="1276"/>
        <w:gridCol w:w="1134"/>
      </w:tblGrid>
      <w:tr w:rsidR="00C95A73" w:rsidTr="00BC304E">
        <w:trPr>
          <w:cantSplit/>
        </w:trPr>
        <w:tc>
          <w:tcPr>
            <w:tcW w:w="1134"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Дата расходной операции</w:t>
            </w:r>
          </w:p>
        </w:tc>
        <w:tc>
          <w:tcPr>
            <w:tcW w:w="2977"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Кому перечислены средства</w:t>
            </w:r>
          </w:p>
        </w:tc>
        <w:tc>
          <w:tcPr>
            <w:tcW w:w="992"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Шифр строки финансо</w:t>
            </w:r>
            <w:r>
              <w:rPr>
                <w:rFonts w:ascii="Times New Roman" w:hAnsi="Times New Roman"/>
              </w:rPr>
              <w:softHyphen/>
              <w:t>вого отчета</w:t>
            </w:r>
            <w:r>
              <w:rPr>
                <w:rStyle w:val="af6"/>
                <w:rFonts w:ascii="Times New Roman" w:hAnsi="Times New Roman"/>
              </w:rPr>
              <w:footnoteReference w:customMarkFollows="1" w:id="3"/>
              <w:t>****</w:t>
            </w:r>
          </w:p>
        </w:tc>
        <w:tc>
          <w:tcPr>
            <w:tcW w:w="1017"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Сумма в рублях</w:t>
            </w:r>
          </w:p>
        </w:tc>
        <w:tc>
          <w:tcPr>
            <w:tcW w:w="1843"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Виды расходов</w:t>
            </w:r>
          </w:p>
        </w:tc>
        <w:tc>
          <w:tcPr>
            <w:tcW w:w="1984"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Документ, подтверждающий расход</w:t>
            </w:r>
          </w:p>
        </w:tc>
        <w:tc>
          <w:tcPr>
            <w:tcW w:w="2268"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Основание для перечисления денежных средств</w:t>
            </w:r>
          </w:p>
        </w:tc>
        <w:tc>
          <w:tcPr>
            <w:tcW w:w="1276"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Сумма ошибочно перечисленных, неиспользованных средств, возвра</w:t>
            </w:r>
            <w:r>
              <w:rPr>
                <w:rFonts w:ascii="Times New Roman" w:hAnsi="Times New Roman"/>
              </w:rPr>
              <w:softHyphen/>
              <w:t>щенных в фонд</w:t>
            </w:r>
          </w:p>
        </w:tc>
        <w:tc>
          <w:tcPr>
            <w:tcW w:w="1134" w:type="dxa"/>
            <w:vAlign w:val="center"/>
          </w:tcPr>
          <w:p w:rsidR="00C95A73" w:rsidRDefault="00C95A73" w:rsidP="00BC304E">
            <w:pPr>
              <w:pStyle w:val="ConsNormal"/>
              <w:ind w:firstLine="0"/>
              <w:jc w:val="center"/>
              <w:rPr>
                <w:rFonts w:ascii="Times New Roman" w:hAnsi="Times New Roman"/>
              </w:rPr>
            </w:pPr>
            <w:r>
              <w:rPr>
                <w:rFonts w:ascii="Times New Roman" w:hAnsi="Times New Roman"/>
              </w:rPr>
              <w:t>Сумма фактически израсходо</w:t>
            </w:r>
            <w:r>
              <w:rPr>
                <w:rFonts w:ascii="Times New Roman" w:hAnsi="Times New Roman"/>
              </w:rPr>
              <w:softHyphen/>
              <w:t>ванных средств</w:t>
            </w: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rPr>
            </w:pPr>
            <w:r>
              <w:rPr>
                <w:rFonts w:ascii="Times New Roman" w:hAnsi="Times New Roman"/>
              </w:rPr>
              <w:t>1</w:t>
            </w:r>
          </w:p>
        </w:tc>
        <w:tc>
          <w:tcPr>
            <w:tcW w:w="2977" w:type="dxa"/>
            <w:vAlign w:val="center"/>
          </w:tcPr>
          <w:p w:rsidR="00C95A73" w:rsidRDefault="00C95A73" w:rsidP="00BC304E">
            <w:pPr>
              <w:pStyle w:val="ConsNormal"/>
              <w:ind w:firstLine="0"/>
              <w:rPr>
                <w:rFonts w:ascii="Times New Roman" w:hAnsi="Times New Roman"/>
              </w:rPr>
            </w:pPr>
            <w:r>
              <w:rPr>
                <w:rFonts w:ascii="Times New Roman" w:hAnsi="Times New Roman"/>
              </w:rPr>
              <w:t>2</w:t>
            </w:r>
          </w:p>
        </w:tc>
        <w:tc>
          <w:tcPr>
            <w:tcW w:w="992" w:type="dxa"/>
            <w:vAlign w:val="center"/>
          </w:tcPr>
          <w:p w:rsidR="00C95A73" w:rsidRDefault="00C95A73" w:rsidP="00BC304E">
            <w:pPr>
              <w:pStyle w:val="ConsNormal"/>
              <w:ind w:firstLine="0"/>
              <w:rPr>
                <w:rFonts w:ascii="Times New Roman" w:hAnsi="Times New Roman"/>
              </w:rPr>
            </w:pPr>
            <w:r>
              <w:rPr>
                <w:rFonts w:ascii="Times New Roman" w:hAnsi="Times New Roman"/>
              </w:rPr>
              <w:t>3</w:t>
            </w:r>
          </w:p>
        </w:tc>
        <w:tc>
          <w:tcPr>
            <w:tcW w:w="1017" w:type="dxa"/>
            <w:vAlign w:val="center"/>
          </w:tcPr>
          <w:p w:rsidR="00C95A73" w:rsidRDefault="00C95A73" w:rsidP="00BC304E">
            <w:pPr>
              <w:pStyle w:val="ConsNormal"/>
              <w:ind w:firstLine="0"/>
              <w:rPr>
                <w:rFonts w:ascii="Times New Roman" w:hAnsi="Times New Roman"/>
              </w:rPr>
            </w:pPr>
            <w:r>
              <w:rPr>
                <w:rFonts w:ascii="Times New Roman" w:hAnsi="Times New Roman"/>
              </w:rPr>
              <w:t>4</w:t>
            </w:r>
          </w:p>
        </w:tc>
        <w:tc>
          <w:tcPr>
            <w:tcW w:w="1843" w:type="dxa"/>
            <w:vAlign w:val="center"/>
          </w:tcPr>
          <w:p w:rsidR="00C95A73" w:rsidRDefault="00C95A73" w:rsidP="00BC304E">
            <w:pPr>
              <w:pStyle w:val="ConsNormal"/>
              <w:ind w:firstLine="0"/>
              <w:rPr>
                <w:rFonts w:ascii="Times New Roman" w:hAnsi="Times New Roman"/>
              </w:rPr>
            </w:pPr>
            <w:r>
              <w:rPr>
                <w:rFonts w:ascii="Times New Roman" w:hAnsi="Times New Roman"/>
              </w:rPr>
              <w:t>5</w:t>
            </w:r>
          </w:p>
        </w:tc>
        <w:tc>
          <w:tcPr>
            <w:tcW w:w="1984" w:type="dxa"/>
            <w:vAlign w:val="center"/>
          </w:tcPr>
          <w:p w:rsidR="00C95A73" w:rsidRDefault="00C95A73" w:rsidP="00BC304E">
            <w:pPr>
              <w:pStyle w:val="ConsNormal"/>
              <w:ind w:firstLine="0"/>
              <w:rPr>
                <w:rFonts w:ascii="Times New Roman" w:hAnsi="Times New Roman"/>
              </w:rPr>
            </w:pPr>
            <w:r>
              <w:rPr>
                <w:rFonts w:ascii="Times New Roman" w:hAnsi="Times New Roman"/>
              </w:rPr>
              <w:t>6</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7</w:t>
            </w:r>
          </w:p>
        </w:tc>
        <w:tc>
          <w:tcPr>
            <w:tcW w:w="1276" w:type="dxa"/>
            <w:vAlign w:val="center"/>
          </w:tcPr>
          <w:p w:rsidR="00C95A73" w:rsidRDefault="00C95A73" w:rsidP="00BC304E">
            <w:pPr>
              <w:pStyle w:val="ConsNormal"/>
              <w:ind w:firstLine="0"/>
              <w:rPr>
                <w:rFonts w:ascii="Times New Roman" w:hAnsi="Times New Roman"/>
              </w:rPr>
            </w:pPr>
            <w:r>
              <w:rPr>
                <w:rFonts w:ascii="Times New Roman" w:hAnsi="Times New Roman"/>
              </w:rPr>
              <w:t>8</w:t>
            </w:r>
          </w:p>
        </w:tc>
        <w:tc>
          <w:tcPr>
            <w:tcW w:w="1134" w:type="dxa"/>
            <w:vAlign w:val="center"/>
          </w:tcPr>
          <w:p w:rsidR="00C95A73" w:rsidRDefault="00C95A73" w:rsidP="00BC304E">
            <w:pPr>
              <w:pStyle w:val="ConsNormal"/>
              <w:ind w:firstLine="0"/>
              <w:rPr>
                <w:rFonts w:ascii="Times New Roman" w:hAnsi="Times New Roman"/>
              </w:rPr>
            </w:pPr>
            <w:r>
              <w:rPr>
                <w:rFonts w:ascii="Times New Roman" w:hAnsi="Times New Roman"/>
              </w:rPr>
              <w:t>9</w:t>
            </w: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
              </w:rPr>
            </w:pPr>
          </w:p>
        </w:tc>
        <w:tc>
          <w:tcPr>
            <w:tcW w:w="2977" w:type="dxa"/>
            <w:vAlign w:val="center"/>
          </w:tcPr>
          <w:p w:rsidR="00C95A73" w:rsidRDefault="00C95A73" w:rsidP="00BC304E">
            <w:pPr>
              <w:pStyle w:val="ConsNormal"/>
              <w:ind w:firstLine="0"/>
              <w:rPr>
                <w:rFonts w:ascii="Times New Roman" w:hAnsi="Times New Roman"/>
                <w:b/>
              </w:rPr>
            </w:pPr>
          </w:p>
        </w:tc>
        <w:tc>
          <w:tcPr>
            <w:tcW w:w="992" w:type="dxa"/>
            <w:vAlign w:val="center"/>
          </w:tcPr>
          <w:p w:rsidR="00C95A73" w:rsidRDefault="00C95A73" w:rsidP="00BC304E">
            <w:pPr>
              <w:pStyle w:val="ConsNormal"/>
              <w:ind w:firstLine="0"/>
              <w:rPr>
                <w:rFonts w:ascii="Times New Roman" w:hAnsi="Times New Roman"/>
              </w:rPr>
            </w:pPr>
          </w:p>
        </w:tc>
        <w:tc>
          <w:tcPr>
            <w:tcW w:w="1017" w:type="dxa"/>
            <w:vAlign w:val="center"/>
          </w:tcPr>
          <w:p w:rsidR="00C95A73" w:rsidRDefault="00C95A73" w:rsidP="00BC304E">
            <w:pPr>
              <w:pStyle w:val="ConsNormal"/>
              <w:ind w:firstLine="0"/>
              <w:rPr>
                <w:rFonts w:ascii="Times New Roman" w:hAnsi="Times New Roman"/>
                <w:b/>
              </w:rPr>
            </w:pPr>
          </w:p>
        </w:tc>
        <w:tc>
          <w:tcPr>
            <w:tcW w:w="1843" w:type="dxa"/>
            <w:vAlign w:val="center"/>
          </w:tcPr>
          <w:p w:rsidR="00C95A73" w:rsidRDefault="00C95A73" w:rsidP="00BC304E">
            <w:pPr>
              <w:pStyle w:val="ConsNormal"/>
              <w:ind w:firstLine="0"/>
              <w:rPr>
                <w:rFonts w:ascii="Times New Roman" w:hAnsi="Times New Roman"/>
                <w:b/>
              </w:rPr>
            </w:pPr>
          </w:p>
        </w:tc>
        <w:tc>
          <w:tcPr>
            <w:tcW w:w="1984" w:type="dxa"/>
            <w:vAlign w:val="center"/>
          </w:tcPr>
          <w:p w:rsidR="00C95A73" w:rsidRDefault="00C95A73" w:rsidP="00BC304E">
            <w:pPr>
              <w:pStyle w:val="ConsNormal"/>
              <w:ind w:firstLine="0"/>
              <w:rPr>
                <w:rFonts w:ascii="Times New Roman" w:hAnsi="Times New Roman"/>
                <w:b/>
              </w:rPr>
            </w:pPr>
          </w:p>
        </w:tc>
        <w:tc>
          <w:tcPr>
            <w:tcW w:w="2268" w:type="dxa"/>
            <w:vAlign w:val="center"/>
          </w:tcPr>
          <w:p w:rsidR="00C95A73" w:rsidRDefault="00C95A73" w:rsidP="00BC304E">
            <w:pPr>
              <w:pStyle w:val="ConsNormal"/>
              <w:ind w:firstLine="0"/>
              <w:rPr>
                <w:rFonts w:ascii="Times New Roman" w:hAnsi="Times New Roman"/>
                <w:b/>
              </w:rPr>
            </w:pP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Pr>
        <w:tc>
          <w:tcPr>
            <w:tcW w:w="14625" w:type="dxa"/>
            <w:gridSpan w:val="9"/>
            <w:vAlign w:val="center"/>
          </w:tcPr>
          <w:p w:rsidR="00C95A73" w:rsidRDefault="00C95A73" w:rsidP="00BC304E">
            <w:pPr>
              <w:pStyle w:val="ConsNormal"/>
              <w:ind w:firstLine="0"/>
              <w:rPr>
                <w:rFonts w:ascii="Times New Roman" w:hAnsi="Times New Roman"/>
              </w:rPr>
            </w:pPr>
            <w:r>
              <w:rPr>
                <w:rFonts w:ascii="Times New Roman" w:hAnsi="Times New Roman"/>
              </w:rPr>
              <w:lastRenderedPageBreak/>
              <w:t>Пример заполнения формы</w:t>
            </w: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
              </w:rPr>
            </w:pPr>
          </w:p>
        </w:tc>
        <w:tc>
          <w:tcPr>
            <w:tcW w:w="2977" w:type="dxa"/>
            <w:vAlign w:val="center"/>
          </w:tcPr>
          <w:p w:rsidR="00C95A73" w:rsidRDefault="00C95A73" w:rsidP="00BC304E">
            <w:pPr>
              <w:pStyle w:val="ConsNormal"/>
              <w:ind w:firstLine="0"/>
              <w:rPr>
                <w:rFonts w:ascii="Times New Roman" w:hAnsi="Times New Roman"/>
                <w:b/>
              </w:rPr>
            </w:pPr>
          </w:p>
        </w:tc>
        <w:tc>
          <w:tcPr>
            <w:tcW w:w="992" w:type="dxa"/>
            <w:vAlign w:val="center"/>
          </w:tcPr>
          <w:p w:rsidR="00C95A73" w:rsidRDefault="00C95A73" w:rsidP="00BC304E">
            <w:pPr>
              <w:pStyle w:val="ConsNormal"/>
              <w:ind w:firstLine="0"/>
              <w:rPr>
                <w:rFonts w:ascii="Times New Roman" w:hAnsi="Times New Roman"/>
                <w:b/>
              </w:rPr>
            </w:pPr>
          </w:p>
        </w:tc>
        <w:tc>
          <w:tcPr>
            <w:tcW w:w="1017" w:type="dxa"/>
            <w:vAlign w:val="center"/>
          </w:tcPr>
          <w:p w:rsidR="00C95A73" w:rsidRDefault="00C95A73" w:rsidP="00BC304E">
            <w:pPr>
              <w:pStyle w:val="ConsNormal"/>
              <w:ind w:firstLine="0"/>
              <w:rPr>
                <w:rFonts w:ascii="Times New Roman" w:hAnsi="Times New Roman"/>
                <w:b/>
              </w:rPr>
            </w:pPr>
          </w:p>
        </w:tc>
        <w:tc>
          <w:tcPr>
            <w:tcW w:w="1843" w:type="dxa"/>
            <w:vAlign w:val="center"/>
          </w:tcPr>
          <w:p w:rsidR="00C95A73" w:rsidRDefault="00C95A73" w:rsidP="00BC304E">
            <w:pPr>
              <w:pStyle w:val="ConsNormal"/>
              <w:ind w:firstLine="0"/>
              <w:rPr>
                <w:rFonts w:ascii="Times New Roman" w:hAnsi="Times New Roman"/>
                <w:b/>
              </w:rPr>
            </w:pPr>
          </w:p>
        </w:tc>
        <w:tc>
          <w:tcPr>
            <w:tcW w:w="1984" w:type="dxa"/>
            <w:vAlign w:val="center"/>
          </w:tcPr>
          <w:p w:rsidR="00C95A73" w:rsidRDefault="00C95A73" w:rsidP="00BC304E">
            <w:pPr>
              <w:pStyle w:val="ConsNormal"/>
              <w:ind w:firstLine="0"/>
              <w:rPr>
                <w:rFonts w:ascii="Times New Roman" w:hAnsi="Times New Roman"/>
                <w:b/>
              </w:rPr>
            </w:pPr>
          </w:p>
        </w:tc>
        <w:tc>
          <w:tcPr>
            <w:tcW w:w="2268" w:type="dxa"/>
            <w:vAlign w:val="center"/>
          </w:tcPr>
          <w:p w:rsidR="00C95A73" w:rsidRDefault="00C95A73" w:rsidP="00BC304E">
            <w:pPr>
              <w:pStyle w:val="ConsNormal"/>
              <w:ind w:firstLine="0"/>
              <w:rPr>
                <w:rFonts w:ascii="Times New Roman" w:hAnsi="Times New Roman"/>
                <w:b/>
              </w:rPr>
            </w:pP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Height w:hRule="exact" w:val="920"/>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10.10.09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Кандидат            </w:t>
            </w:r>
            <w:r>
              <w:rPr>
                <w:rFonts w:ascii="Times New Roman" w:hAnsi="Times New Roman"/>
                <w:bCs/>
              </w:rPr>
              <w:br/>
              <w:t xml:space="preserve">Иванов Иван Иванович </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200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300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Приобретение   канцтоваров для организации  сбора подписей </w:t>
            </w:r>
          </w:p>
        </w:tc>
        <w:tc>
          <w:tcPr>
            <w:tcW w:w="1984" w:type="dxa"/>
            <w:vAlign w:val="center"/>
          </w:tcPr>
          <w:p w:rsidR="00C95A73" w:rsidRDefault="00C95A73" w:rsidP="00BC304E">
            <w:pPr>
              <w:pStyle w:val="ConsNormal"/>
              <w:ind w:firstLine="0"/>
              <w:rPr>
                <w:rFonts w:ascii="Times New Roman" w:hAnsi="Times New Roman"/>
              </w:rPr>
            </w:pPr>
            <w:r>
              <w:rPr>
                <w:rFonts w:ascii="Times New Roman" w:hAnsi="Times New Roman"/>
              </w:rPr>
              <w:t>Расходный</w:t>
            </w:r>
            <w:r>
              <w:rPr>
                <w:rFonts w:ascii="Times New Roman" w:hAnsi="Times New Roman"/>
              </w:rPr>
              <w:br/>
              <w:t xml:space="preserve">ордер    </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 xml:space="preserve">Чек      </w:t>
            </w:r>
            <w:r>
              <w:rPr>
                <w:rFonts w:ascii="Times New Roman" w:hAnsi="Times New Roman"/>
              </w:rPr>
              <w:br/>
              <w:t>№ _______</w:t>
            </w:r>
          </w:p>
          <w:p w:rsidR="00C95A73" w:rsidRDefault="00C95A73" w:rsidP="00BC304E">
            <w:pPr>
              <w:pStyle w:val="ConsNormal"/>
              <w:ind w:firstLine="0"/>
              <w:rPr>
                <w:rFonts w:ascii="Times New Roman" w:hAnsi="Times New Roman"/>
              </w:rPr>
            </w:pPr>
            <w:r>
              <w:rPr>
                <w:rFonts w:ascii="Times New Roman" w:hAnsi="Times New Roman"/>
              </w:rPr>
              <w:t>От ______</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Height w:hRule="exact" w:val="920"/>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10.10.09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ИНН 2721449981        </w:t>
            </w:r>
            <w:r>
              <w:rPr>
                <w:rFonts w:ascii="Times New Roman" w:hAnsi="Times New Roman"/>
                <w:bCs/>
              </w:rPr>
              <w:br/>
              <w:t xml:space="preserve">Магазин "ИДЕАЛ"       </w:t>
            </w:r>
            <w:r>
              <w:rPr>
                <w:rFonts w:ascii="Times New Roman" w:hAnsi="Times New Roman"/>
                <w:bCs/>
              </w:rPr>
              <w:br/>
            </w:r>
            <w:proofErr w:type="spellStart"/>
            <w:proofErr w:type="gramStart"/>
            <w:r>
              <w:rPr>
                <w:rFonts w:ascii="Times New Roman" w:hAnsi="Times New Roman"/>
                <w:bCs/>
              </w:rPr>
              <w:t>р</w:t>
            </w:r>
            <w:proofErr w:type="spellEnd"/>
            <w:proofErr w:type="gramEnd"/>
            <w:r>
              <w:rPr>
                <w:rFonts w:ascii="Times New Roman" w:hAnsi="Times New Roman"/>
                <w:bCs/>
              </w:rPr>
              <w:t xml:space="preserve">/с  19998403985789957487  </w:t>
            </w:r>
            <w:r>
              <w:rPr>
                <w:rFonts w:ascii="Times New Roman" w:hAnsi="Times New Roman"/>
                <w:bCs/>
              </w:rPr>
              <w:br/>
              <w:t xml:space="preserve">АБ "ТОКБАНК" г. Хабаровск </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200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300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Приобретение канцтоваров для организации   сбора подписей</w:t>
            </w:r>
          </w:p>
        </w:tc>
        <w:tc>
          <w:tcPr>
            <w:tcW w:w="1984" w:type="dxa"/>
            <w:vAlign w:val="center"/>
          </w:tcPr>
          <w:p w:rsidR="00C95A73" w:rsidRDefault="00C95A73" w:rsidP="00BC304E">
            <w:pPr>
              <w:pStyle w:val="ConsNormal"/>
              <w:ind w:firstLine="0"/>
              <w:rPr>
                <w:rFonts w:ascii="Times New Roman" w:hAnsi="Times New Roman"/>
              </w:rPr>
            </w:pPr>
            <w:r>
              <w:rPr>
                <w:rFonts w:ascii="Times New Roman" w:hAnsi="Times New Roman"/>
              </w:rPr>
              <w:t>Платежный (расчетный)</w:t>
            </w:r>
            <w:r>
              <w:rPr>
                <w:rFonts w:ascii="Times New Roman" w:hAnsi="Times New Roman"/>
              </w:rPr>
              <w:br/>
              <w:t>документ</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 xml:space="preserve">Счет     </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10.10.09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ИНН 2721029948        </w:t>
            </w:r>
            <w:r>
              <w:rPr>
                <w:rFonts w:ascii="Times New Roman" w:hAnsi="Times New Roman"/>
                <w:bCs/>
              </w:rPr>
              <w:br/>
              <w:t xml:space="preserve">ОАО "Салют"           </w:t>
            </w:r>
            <w:r>
              <w:rPr>
                <w:rFonts w:ascii="Times New Roman" w:hAnsi="Times New Roman"/>
                <w:bCs/>
              </w:rPr>
              <w:br/>
              <w:t xml:space="preserve">к/с 19300298011651190027  </w:t>
            </w:r>
            <w:r>
              <w:rPr>
                <w:rFonts w:ascii="Times New Roman" w:hAnsi="Times New Roman"/>
                <w:bCs/>
              </w:rPr>
              <w:br/>
            </w:r>
            <w:proofErr w:type="gramStart"/>
            <w:r>
              <w:rPr>
                <w:rFonts w:ascii="Times New Roman" w:hAnsi="Times New Roman"/>
                <w:bCs/>
              </w:rPr>
              <w:t>КИБ</w:t>
            </w:r>
            <w:proofErr w:type="gramEnd"/>
            <w:r>
              <w:rPr>
                <w:rFonts w:ascii="Times New Roman" w:hAnsi="Times New Roman"/>
                <w:bCs/>
              </w:rPr>
              <w:t xml:space="preserve"> "Альфа"    </w:t>
            </w:r>
            <w:r>
              <w:rPr>
                <w:rFonts w:ascii="Times New Roman" w:hAnsi="Times New Roman"/>
                <w:bCs/>
              </w:rPr>
              <w:br/>
              <w:t>г. Хабаровск</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250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2000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Аренда помещения для проведения  избирательной  кампании   </w:t>
            </w:r>
          </w:p>
        </w:tc>
        <w:tc>
          <w:tcPr>
            <w:tcW w:w="1984" w:type="dxa"/>
            <w:vAlign w:val="center"/>
          </w:tcPr>
          <w:p w:rsidR="00C95A73" w:rsidRDefault="00C95A73" w:rsidP="00BC304E">
            <w:pPr>
              <w:pStyle w:val="ConsNormal"/>
              <w:ind w:firstLine="0"/>
              <w:rPr>
                <w:rFonts w:ascii="Times New Roman" w:hAnsi="Times New Roman"/>
              </w:rPr>
            </w:pPr>
            <w:r>
              <w:rPr>
                <w:rFonts w:ascii="Times New Roman" w:hAnsi="Times New Roman"/>
              </w:rPr>
              <w:t>Платежный (расчетный)</w:t>
            </w:r>
            <w:r>
              <w:rPr>
                <w:rFonts w:ascii="Times New Roman" w:hAnsi="Times New Roman"/>
              </w:rPr>
              <w:br/>
              <w:t>документ</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 xml:space="preserve">Договор  </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r>
              <w:rPr>
                <w:rFonts w:ascii="Times New Roman" w:hAnsi="Times New Roman"/>
              </w:rPr>
              <w:br/>
              <w:t xml:space="preserve">(с юридическим  лицом) </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Height w:val="1239"/>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10.10.09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Кандидат            </w:t>
            </w:r>
            <w:r>
              <w:rPr>
                <w:rFonts w:ascii="Times New Roman" w:hAnsi="Times New Roman"/>
                <w:bCs/>
              </w:rPr>
              <w:br/>
              <w:t xml:space="preserve">Иванов Иван Иванович </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270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300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Оплата транспортных услуг </w:t>
            </w:r>
          </w:p>
        </w:tc>
        <w:tc>
          <w:tcPr>
            <w:tcW w:w="1984" w:type="dxa"/>
            <w:vAlign w:val="center"/>
          </w:tcPr>
          <w:p w:rsidR="00C95A73" w:rsidRDefault="00C95A73" w:rsidP="00BC304E">
            <w:pPr>
              <w:pStyle w:val="ConsNormal"/>
              <w:ind w:firstLine="0"/>
              <w:rPr>
                <w:rFonts w:ascii="Times New Roman" w:hAnsi="Times New Roman"/>
              </w:rPr>
            </w:pPr>
            <w:r>
              <w:rPr>
                <w:rFonts w:ascii="Times New Roman" w:hAnsi="Times New Roman"/>
              </w:rPr>
              <w:t>Расходный</w:t>
            </w:r>
            <w:r>
              <w:rPr>
                <w:rFonts w:ascii="Times New Roman" w:hAnsi="Times New Roman"/>
              </w:rPr>
              <w:br/>
              <w:t xml:space="preserve">ордер    </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 xml:space="preserve">Договор  </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r>
              <w:rPr>
                <w:rFonts w:ascii="Times New Roman" w:hAnsi="Times New Roman"/>
              </w:rPr>
              <w:br/>
            </w:r>
            <w:proofErr w:type="gramStart"/>
            <w:r>
              <w:rPr>
                <w:rFonts w:ascii="Times New Roman" w:hAnsi="Times New Roman"/>
              </w:rPr>
              <w:t>с</w:t>
            </w:r>
            <w:proofErr w:type="gramEnd"/>
            <w:r>
              <w:rPr>
                <w:rFonts w:ascii="Times New Roman" w:hAnsi="Times New Roman"/>
              </w:rPr>
              <w:t xml:space="preserve"> владельцем  </w:t>
            </w:r>
            <w:r>
              <w:rPr>
                <w:rFonts w:ascii="Times New Roman" w:hAnsi="Times New Roman"/>
              </w:rPr>
              <w:br/>
              <w:t xml:space="preserve">транспортного    средства (или водителем) </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11.10.09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ИНН 2721876287        </w:t>
            </w:r>
            <w:r>
              <w:rPr>
                <w:rFonts w:ascii="Times New Roman" w:hAnsi="Times New Roman"/>
                <w:bCs/>
              </w:rPr>
              <w:br/>
            </w:r>
            <w:proofErr w:type="spellStart"/>
            <w:r>
              <w:rPr>
                <w:rFonts w:ascii="Times New Roman" w:hAnsi="Times New Roman"/>
                <w:bCs/>
              </w:rPr>
              <w:t>Автопредприятие</w:t>
            </w:r>
            <w:proofErr w:type="spellEnd"/>
            <w:r>
              <w:rPr>
                <w:rFonts w:ascii="Times New Roman" w:hAnsi="Times New Roman"/>
                <w:bCs/>
              </w:rPr>
              <w:t xml:space="preserve"> N 1   </w:t>
            </w:r>
            <w:r>
              <w:rPr>
                <w:rFonts w:ascii="Times New Roman" w:hAnsi="Times New Roman"/>
                <w:bCs/>
              </w:rPr>
              <w:br/>
            </w:r>
            <w:proofErr w:type="spellStart"/>
            <w:proofErr w:type="gramStart"/>
            <w:r>
              <w:rPr>
                <w:rFonts w:ascii="Times New Roman" w:hAnsi="Times New Roman"/>
                <w:bCs/>
              </w:rPr>
              <w:t>р</w:t>
            </w:r>
            <w:proofErr w:type="spellEnd"/>
            <w:proofErr w:type="gramEnd"/>
            <w:r>
              <w:rPr>
                <w:rFonts w:ascii="Times New Roman" w:hAnsi="Times New Roman"/>
                <w:bCs/>
              </w:rPr>
              <w:t xml:space="preserve">/с  100083763563535353  </w:t>
            </w:r>
            <w:r>
              <w:rPr>
                <w:rFonts w:ascii="Times New Roman" w:hAnsi="Times New Roman"/>
                <w:bCs/>
              </w:rPr>
              <w:br/>
              <w:t>КБ "</w:t>
            </w:r>
            <w:proofErr w:type="spellStart"/>
            <w:r>
              <w:rPr>
                <w:rFonts w:ascii="Times New Roman" w:hAnsi="Times New Roman"/>
                <w:bCs/>
              </w:rPr>
              <w:t>Инвест</w:t>
            </w:r>
            <w:proofErr w:type="spellEnd"/>
            <w:r>
              <w:rPr>
                <w:rFonts w:ascii="Times New Roman" w:hAnsi="Times New Roman"/>
                <w:bCs/>
              </w:rPr>
              <w:t xml:space="preserve">" г. Комсомольска-на-Амуре       </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270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300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Оплата транспортных услуг  </w:t>
            </w:r>
          </w:p>
        </w:tc>
        <w:tc>
          <w:tcPr>
            <w:tcW w:w="1984" w:type="dxa"/>
            <w:vAlign w:val="center"/>
          </w:tcPr>
          <w:p w:rsidR="00C95A73" w:rsidRDefault="00C95A73" w:rsidP="00BC304E">
            <w:pPr>
              <w:pStyle w:val="ConsNormal"/>
              <w:ind w:firstLine="0"/>
              <w:rPr>
                <w:rFonts w:ascii="Times New Roman" w:hAnsi="Times New Roman"/>
              </w:rPr>
            </w:pPr>
            <w:r>
              <w:rPr>
                <w:rFonts w:ascii="Times New Roman" w:hAnsi="Times New Roman"/>
              </w:rPr>
              <w:t>Платежный (расчетный)</w:t>
            </w:r>
            <w:r>
              <w:rPr>
                <w:rFonts w:ascii="Times New Roman" w:hAnsi="Times New Roman"/>
              </w:rPr>
              <w:br/>
              <w:t>документ</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 xml:space="preserve">Договор  </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r>
              <w:rPr>
                <w:rFonts w:ascii="Times New Roman" w:hAnsi="Times New Roman"/>
              </w:rPr>
              <w:br/>
              <w:t xml:space="preserve">(с юридическим  лицом)   </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11.10.09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Кандидат            </w:t>
            </w:r>
            <w:r>
              <w:rPr>
                <w:rFonts w:ascii="Times New Roman" w:hAnsi="Times New Roman"/>
                <w:bCs/>
              </w:rPr>
              <w:br/>
              <w:t xml:space="preserve">Иванов Иван Иванович </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270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500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Оплата транспортных услуг  такси          </w:t>
            </w:r>
          </w:p>
        </w:tc>
        <w:tc>
          <w:tcPr>
            <w:tcW w:w="1984" w:type="dxa"/>
            <w:vAlign w:val="center"/>
          </w:tcPr>
          <w:p w:rsidR="00C95A73" w:rsidRDefault="00C95A73" w:rsidP="00BC304E">
            <w:pPr>
              <w:pStyle w:val="ConsNormal"/>
              <w:ind w:firstLine="0"/>
              <w:rPr>
                <w:rFonts w:ascii="Times New Roman" w:hAnsi="Times New Roman"/>
              </w:rPr>
            </w:pPr>
            <w:r>
              <w:rPr>
                <w:rFonts w:ascii="Times New Roman" w:hAnsi="Times New Roman"/>
              </w:rPr>
              <w:t>Расходный</w:t>
            </w:r>
            <w:r>
              <w:rPr>
                <w:rFonts w:ascii="Times New Roman" w:hAnsi="Times New Roman"/>
              </w:rPr>
              <w:br/>
              <w:t xml:space="preserve">ордер    </w:t>
            </w:r>
          </w:p>
        </w:tc>
        <w:tc>
          <w:tcPr>
            <w:tcW w:w="2268" w:type="dxa"/>
            <w:vAlign w:val="center"/>
          </w:tcPr>
          <w:p w:rsidR="00C95A73" w:rsidRDefault="00C95A73" w:rsidP="00BC304E">
            <w:pPr>
              <w:pStyle w:val="ConsNormal"/>
              <w:ind w:firstLine="0"/>
              <w:rPr>
                <w:rFonts w:ascii="Times New Roman" w:hAnsi="Times New Roman"/>
                <w:b/>
              </w:rPr>
            </w:pP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11.10.09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Кандидат Иванов</w:t>
            </w:r>
            <w:r>
              <w:rPr>
                <w:rFonts w:ascii="Times New Roman" w:hAnsi="Times New Roman"/>
                <w:bCs/>
              </w:rPr>
              <w:br/>
              <w:t>Иван Иванович</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280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480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Ремонт транспортного средства в период проведения предвыборной   кампании       </w:t>
            </w:r>
          </w:p>
        </w:tc>
        <w:tc>
          <w:tcPr>
            <w:tcW w:w="1984" w:type="dxa"/>
            <w:vAlign w:val="center"/>
          </w:tcPr>
          <w:p w:rsidR="00C95A73" w:rsidRDefault="00C95A73" w:rsidP="00BC304E">
            <w:pPr>
              <w:pStyle w:val="ConsNormal"/>
              <w:ind w:firstLine="0"/>
              <w:rPr>
                <w:rFonts w:ascii="Times New Roman" w:hAnsi="Times New Roman"/>
              </w:rPr>
            </w:pPr>
            <w:r>
              <w:rPr>
                <w:rFonts w:ascii="Times New Roman" w:hAnsi="Times New Roman"/>
              </w:rPr>
              <w:t>Расходный</w:t>
            </w:r>
            <w:r>
              <w:rPr>
                <w:rFonts w:ascii="Times New Roman" w:hAnsi="Times New Roman"/>
              </w:rPr>
              <w:br/>
              <w:t xml:space="preserve">ордер    </w:t>
            </w:r>
          </w:p>
        </w:tc>
        <w:tc>
          <w:tcPr>
            <w:tcW w:w="2268" w:type="dxa"/>
            <w:vAlign w:val="center"/>
          </w:tcPr>
          <w:p w:rsidR="00C95A73" w:rsidRDefault="00C95A73" w:rsidP="00BC304E">
            <w:pPr>
              <w:pStyle w:val="ConsNormal"/>
              <w:ind w:firstLine="0"/>
              <w:rPr>
                <w:rFonts w:ascii="Times New Roman" w:hAnsi="Times New Roman"/>
              </w:rPr>
            </w:pPr>
            <w:proofErr w:type="spellStart"/>
            <w:r>
              <w:rPr>
                <w:rFonts w:ascii="Times New Roman" w:hAnsi="Times New Roman"/>
              </w:rPr>
              <w:t>Госномер</w:t>
            </w:r>
            <w:proofErr w:type="spellEnd"/>
            <w:r>
              <w:rPr>
                <w:rFonts w:ascii="Times New Roman" w:hAnsi="Times New Roman"/>
              </w:rPr>
              <w:t xml:space="preserve"> </w:t>
            </w:r>
            <w:r>
              <w:rPr>
                <w:rFonts w:ascii="Times New Roman" w:hAnsi="Times New Roman"/>
              </w:rPr>
              <w:br/>
              <w:t xml:space="preserve">используемого    автотранспорта   </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12.10.09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Кандидат Иванов</w:t>
            </w:r>
            <w:r>
              <w:rPr>
                <w:rFonts w:ascii="Times New Roman" w:hAnsi="Times New Roman"/>
                <w:bCs/>
              </w:rPr>
              <w:br/>
              <w:t>Иван Иванович</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210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10000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Оплата труда  сборщиков подписей          </w:t>
            </w:r>
          </w:p>
        </w:tc>
        <w:tc>
          <w:tcPr>
            <w:tcW w:w="1984" w:type="dxa"/>
            <w:vAlign w:val="center"/>
          </w:tcPr>
          <w:p w:rsidR="00C95A73" w:rsidRDefault="00C95A73" w:rsidP="00BC304E">
            <w:pPr>
              <w:pStyle w:val="ConsNormal"/>
              <w:ind w:firstLine="0"/>
              <w:rPr>
                <w:rFonts w:ascii="Times New Roman" w:hAnsi="Times New Roman"/>
              </w:rPr>
            </w:pPr>
            <w:r>
              <w:rPr>
                <w:rFonts w:ascii="Times New Roman" w:hAnsi="Times New Roman"/>
              </w:rPr>
              <w:t>Расходный</w:t>
            </w:r>
            <w:r>
              <w:rPr>
                <w:rFonts w:ascii="Times New Roman" w:hAnsi="Times New Roman"/>
              </w:rPr>
              <w:br/>
              <w:t xml:space="preserve">ордер    </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 xml:space="preserve">Договор  </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______</w:t>
            </w:r>
            <w:r>
              <w:rPr>
                <w:rFonts w:ascii="Times New Roman" w:hAnsi="Times New Roman"/>
              </w:rPr>
              <w:br/>
              <w:t xml:space="preserve">с физическим лицом   </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Height w:val="1748"/>
        </w:trPr>
        <w:tc>
          <w:tcPr>
            <w:tcW w:w="1134" w:type="dxa"/>
            <w:vAlign w:val="center"/>
          </w:tcPr>
          <w:p w:rsidR="00C95A73" w:rsidRDefault="00C95A73" w:rsidP="00BC304E">
            <w:pPr>
              <w:pStyle w:val="ConsNormal"/>
              <w:ind w:firstLine="0"/>
              <w:jc w:val="both"/>
              <w:rPr>
                <w:rFonts w:ascii="Times New Roman" w:hAnsi="Times New Roman"/>
                <w:bCs/>
              </w:rPr>
            </w:pPr>
            <w:r>
              <w:rPr>
                <w:rFonts w:ascii="Times New Roman" w:hAnsi="Times New Roman"/>
                <w:bCs/>
              </w:rPr>
              <w:lastRenderedPageBreak/>
              <w:t>12.10. 09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Кандидат Иванов Иван Иванович</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270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250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Аренда оборудования (ксерокс, компьютер, пишущая машинка и</w:t>
            </w:r>
            <w:r>
              <w:rPr>
                <w:rFonts w:ascii="Times New Roman" w:hAnsi="Times New Roman"/>
                <w:bCs/>
              </w:rPr>
              <w:br/>
              <w:t>др.)</w:t>
            </w:r>
          </w:p>
        </w:tc>
        <w:tc>
          <w:tcPr>
            <w:tcW w:w="198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Расходный</w:t>
            </w:r>
            <w:r>
              <w:rPr>
                <w:rFonts w:ascii="Times New Roman" w:hAnsi="Times New Roman"/>
                <w:bCs/>
              </w:rPr>
              <w:br/>
              <w:t xml:space="preserve">ордер    </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 xml:space="preserve">Договор  </w:t>
            </w:r>
            <w:r>
              <w:rPr>
                <w:rFonts w:ascii="Times New Roman" w:hAnsi="Times New Roman"/>
              </w:rPr>
              <w:br/>
              <w:t>№ ___  от ______</w:t>
            </w:r>
            <w:r>
              <w:rPr>
                <w:rFonts w:ascii="Times New Roman" w:hAnsi="Times New Roman"/>
              </w:rPr>
              <w:br/>
              <w:t xml:space="preserve">с владельцем  </w:t>
            </w:r>
            <w:r>
              <w:rPr>
                <w:rFonts w:ascii="Times New Roman" w:hAnsi="Times New Roman"/>
              </w:rPr>
              <w:br/>
              <w:t xml:space="preserve">оборудования или марка,   серийный  номер   оборудования, счет     </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  </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14.10. 09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ИНН 2721487600        </w:t>
            </w:r>
            <w:r>
              <w:rPr>
                <w:rFonts w:ascii="Times New Roman" w:hAnsi="Times New Roman"/>
                <w:bCs/>
              </w:rPr>
              <w:br/>
              <w:t xml:space="preserve">ЗАО "Квинт"           </w:t>
            </w:r>
            <w:r>
              <w:rPr>
                <w:rFonts w:ascii="Times New Roman" w:hAnsi="Times New Roman"/>
                <w:bCs/>
              </w:rPr>
              <w:br/>
            </w:r>
            <w:proofErr w:type="spellStart"/>
            <w:proofErr w:type="gramStart"/>
            <w:r>
              <w:rPr>
                <w:rFonts w:ascii="Times New Roman" w:hAnsi="Times New Roman"/>
                <w:bCs/>
              </w:rPr>
              <w:t>р</w:t>
            </w:r>
            <w:proofErr w:type="spellEnd"/>
            <w:proofErr w:type="gramEnd"/>
            <w:r>
              <w:rPr>
                <w:rFonts w:ascii="Times New Roman" w:hAnsi="Times New Roman"/>
                <w:bCs/>
              </w:rPr>
              <w:t xml:space="preserve">/с 19050003876547893876  </w:t>
            </w:r>
            <w:r>
              <w:rPr>
                <w:rFonts w:ascii="Times New Roman" w:hAnsi="Times New Roman"/>
                <w:bCs/>
              </w:rPr>
              <w:br/>
              <w:t xml:space="preserve">АБ "Мост" РКЦ-2 ГУ    </w:t>
            </w:r>
            <w:r>
              <w:rPr>
                <w:rFonts w:ascii="Times New Roman" w:hAnsi="Times New Roman"/>
                <w:bCs/>
              </w:rPr>
              <w:br/>
              <w:t xml:space="preserve">ЦБ РФ г. Хабаровска       </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270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700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Аренда оборудования (ксерокс, компьютер, пишущая машинка и</w:t>
            </w:r>
            <w:r>
              <w:rPr>
                <w:rFonts w:ascii="Times New Roman" w:hAnsi="Times New Roman"/>
                <w:bCs/>
              </w:rPr>
              <w:br/>
              <w:t xml:space="preserve">др.)           </w:t>
            </w:r>
          </w:p>
        </w:tc>
        <w:tc>
          <w:tcPr>
            <w:tcW w:w="198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Платежный (расчетный)</w:t>
            </w:r>
            <w:r>
              <w:rPr>
                <w:rFonts w:ascii="Times New Roman" w:hAnsi="Times New Roman"/>
                <w:bCs/>
              </w:rPr>
              <w:br/>
              <w:t>документ</w:t>
            </w:r>
            <w:r>
              <w:rPr>
                <w:rFonts w:ascii="Times New Roman" w:hAnsi="Times New Roman"/>
                <w:bCs/>
              </w:rPr>
              <w:br/>
              <w:t xml:space="preserve">№ ___  </w:t>
            </w:r>
            <w:proofErr w:type="gramStart"/>
            <w:r>
              <w:rPr>
                <w:rFonts w:ascii="Times New Roman" w:hAnsi="Times New Roman"/>
                <w:bCs/>
              </w:rPr>
              <w:t>от</w:t>
            </w:r>
            <w:proofErr w:type="gramEnd"/>
            <w:r>
              <w:rPr>
                <w:rFonts w:ascii="Times New Roman" w:hAnsi="Times New Roman"/>
                <w:bCs/>
              </w:rPr>
              <w:t xml:space="preserve"> _____</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 xml:space="preserve">Договор  </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r>
              <w:rPr>
                <w:rFonts w:ascii="Times New Roman" w:hAnsi="Times New Roman"/>
              </w:rPr>
              <w:br/>
              <w:t xml:space="preserve">счет     </w:t>
            </w:r>
            <w:r>
              <w:rPr>
                <w:rFonts w:ascii="Times New Roman" w:hAnsi="Times New Roman"/>
              </w:rPr>
              <w:br/>
              <w:t>№ ___  от _____</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14.10.09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ИНН 2721948471        </w:t>
            </w:r>
            <w:r>
              <w:rPr>
                <w:rFonts w:ascii="Times New Roman" w:hAnsi="Times New Roman"/>
                <w:bCs/>
              </w:rPr>
              <w:br/>
              <w:t xml:space="preserve">ЗАО "Премьер – </w:t>
            </w:r>
            <w:proofErr w:type="gramStart"/>
            <w:r>
              <w:rPr>
                <w:rFonts w:ascii="Times New Roman" w:hAnsi="Times New Roman"/>
                <w:bCs/>
              </w:rPr>
              <w:t>СВ</w:t>
            </w:r>
            <w:proofErr w:type="gramEnd"/>
            <w:r>
              <w:rPr>
                <w:rFonts w:ascii="Times New Roman" w:hAnsi="Times New Roman"/>
                <w:bCs/>
              </w:rPr>
              <w:t xml:space="preserve">"    </w:t>
            </w:r>
            <w:r>
              <w:rPr>
                <w:rFonts w:ascii="Times New Roman" w:hAnsi="Times New Roman"/>
                <w:bCs/>
              </w:rPr>
              <w:br/>
              <w:t xml:space="preserve">Р/с 10059870984003987987                                                                   </w:t>
            </w:r>
            <w:r>
              <w:rPr>
                <w:rFonts w:ascii="Times New Roman" w:hAnsi="Times New Roman"/>
                <w:bCs/>
              </w:rPr>
              <w:br/>
              <w:t xml:space="preserve">АКБ "ВЕСТ г. Амурска        </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270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3000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Оплата за изготовление видеоролика         </w:t>
            </w:r>
          </w:p>
        </w:tc>
        <w:tc>
          <w:tcPr>
            <w:tcW w:w="198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Платежный (расчетный)</w:t>
            </w:r>
            <w:r>
              <w:rPr>
                <w:rFonts w:ascii="Times New Roman" w:hAnsi="Times New Roman"/>
                <w:bCs/>
              </w:rPr>
              <w:br/>
              <w:t>документ</w:t>
            </w:r>
            <w:r>
              <w:rPr>
                <w:rFonts w:ascii="Times New Roman" w:hAnsi="Times New Roman"/>
                <w:bCs/>
              </w:rPr>
              <w:br/>
              <w:t xml:space="preserve">№ ___  </w:t>
            </w:r>
            <w:proofErr w:type="gramStart"/>
            <w:r>
              <w:rPr>
                <w:rFonts w:ascii="Times New Roman" w:hAnsi="Times New Roman"/>
                <w:bCs/>
              </w:rPr>
              <w:t>от</w:t>
            </w:r>
            <w:proofErr w:type="gramEnd"/>
            <w:r>
              <w:rPr>
                <w:rFonts w:ascii="Times New Roman" w:hAnsi="Times New Roman"/>
                <w:bCs/>
              </w:rPr>
              <w:t xml:space="preserve"> _____</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 xml:space="preserve">Договор  </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r>
              <w:rPr>
                <w:rFonts w:ascii="Times New Roman" w:hAnsi="Times New Roman"/>
              </w:rPr>
              <w:br/>
              <w:t xml:space="preserve">счет     </w:t>
            </w:r>
            <w:r>
              <w:rPr>
                <w:rFonts w:ascii="Times New Roman" w:hAnsi="Times New Roman"/>
              </w:rPr>
              <w:br/>
              <w:t>№ ___  от _____</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15.10.09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Кандидат            </w:t>
            </w:r>
            <w:r>
              <w:rPr>
                <w:rFonts w:ascii="Times New Roman" w:hAnsi="Times New Roman"/>
                <w:bCs/>
              </w:rPr>
              <w:br/>
              <w:t xml:space="preserve">Иванов Иван Иванович </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250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2000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Аренда помещения для проведения встречи с избирателями   </w:t>
            </w:r>
          </w:p>
        </w:tc>
        <w:tc>
          <w:tcPr>
            <w:tcW w:w="198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Расходный</w:t>
            </w:r>
            <w:r>
              <w:rPr>
                <w:rFonts w:ascii="Times New Roman" w:hAnsi="Times New Roman"/>
                <w:bCs/>
              </w:rPr>
              <w:br/>
              <w:t xml:space="preserve">ордер    </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 xml:space="preserve">Договор  </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16.10.09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ИНН 2721009333        </w:t>
            </w:r>
            <w:r>
              <w:rPr>
                <w:rFonts w:ascii="Times New Roman" w:hAnsi="Times New Roman"/>
                <w:bCs/>
              </w:rPr>
              <w:br/>
              <w:t xml:space="preserve">клуб "ЧЕРРИ"          </w:t>
            </w:r>
            <w:r>
              <w:rPr>
                <w:rFonts w:ascii="Times New Roman" w:hAnsi="Times New Roman"/>
                <w:bCs/>
              </w:rPr>
              <w:br/>
            </w:r>
            <w:proofErr w:type="spellStart"/>
            <w:proofErr w:type="gramStart"/>
            <w:r>
              <w:rPr>
                <w:rFonts w:ascii="Times New Roman" w:hAnsi="Times New Roman"/>
                <w:bCs/>
              </w:rPr>
              <w:t>р</w:t>
            </w:r>
            <w:proofErr w:type="spellEnd"/>
            <w:proofErr w:type="gramEnd"/>
            <w:r>
              <w:rPr>
                <w:rFonts w:ascii="Times New Roman" w:hAnsi="Times New Roman"/>
                <w:bCs/>
              </w:rPr>
              <w:t xml:space="preserve">/с 19059830029876475899  </w:t>
            </w:r>
            <w:r>
              <w:rPr>
                <w:rFonts w:ascii="Times New Roman" w:hAnsi="Times New Roman"/>
                <w:bCs/>
              </w:rPr>
              <w:br/>
              <w:t>КБ "Гуд- банк" г. Хабаровск</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250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12000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Аренда помещения для проведения встречи  с избирателями</w:t>
            </w:r>
          </w:p>
        </w:tc>
        <w:tc>
          <w:tcPr>
            <w:tcW w:w="198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Платежный (расчетный)</w:t>
            </w:r>
            <w:r>
              <w:rPr>
                <w:rFonts w:ascii="Times New Roman" w:hAnsi="Times New Roman"/>
                <w:bCs/>
              </w:rPr>
              <w:br/>
              <w:t>документ</w:t>
            </w:r>
            <w:r>
              <w:rPr>
                <w:rFonts w:ascii="Times New Roman" w:hAnsi="Times New Roman"/>
                <w:bCs/>
              </w:rPr>
              <w:br/>
              <w:t xml:space="preserve">№ ___  </w:t>
            </w:r>
            <w:proofErr w:type="gramStart"/>
            <w:r>
              <w:rPr>
                <w:rFonts w:ascii="Times New Roman" w:hAnsi="Times New Roman"/>
                <w:bCs/>
              </w:rPr>
              <w:t>от</w:t>
            </w:r>
            <w:proofErr w:type="gramEnd"/>
            <w:r>
              <w:rPr>
                <w:rFonts w:ascii="Times New Roman" w:hAnsi="Times New Roman"/>
                <w:bCs/>
              </w:rPr>
              <w:t xml:space="preserve"> _____</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 xml:space="preserve">Договор  </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r>
              <w:rPr>
                <w:rFonts w:ascii="Times New Roman" w:hAnsi="Times New Roman"/>
              </w:rPr>
              <w:br/>
              <w:t xml:space="preserve">счет     </w:t>
            </w:r>
            <w:r>
              <w:rPr>
                <w:rFonts w:ascii="Times New Roman" w:hAnsi="Times New Roman"/>
              </w:rPr>
              <w:br/>
              <w:t>№ ___  от _____</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16.10.09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ИНН 27213960012    </w:t>
            </w:r>
          </w:p>
          <w:p w:rsidR="00C95A73" w:rsidRDefault="00C95A73" w:rsidP="00BC304E">
            <w:pPr>
              <w:pStyle w:val="ConsNormal"/>
              <w:ind w:firstLine="0"/>
              <w:rPr>
                <w:rFonts w:ascii="Times New Roman" w:hAnsi="Times New Roman"/>
                <w:bCs/>
              </w:rPr>
            </w:pPr>
            <w:r>
              <w:rPr>
                <w:rFonts w:ascii="Times New Roman" w:hAnsi="Times New Roman"/>
                <w:bCs/>
              </w:rPr>
              <w:t>ЗАО "</w:t>
            </w:r>
            <w:proofErr w:type="spellStart"/>
            <w:r>
              <w:rPr>
                <w:rFonts w:ascii="Times New Roman" w:hAnsi="Times New Roman"/>
                <w:bCs/>
              </w:rPr>
              <w:t>Электроволна</w:t>
            </w:r>
            <w:proofErr w:type="spellEnd"/>
            <w:r>
              <w:rPr>
                <w:rFonts w:ascii="Times New Roman" w:hAnsi="Times New Roman"/>
                <w:bCs/>
              </w:rPr>
              <w:t xml:space="preserve">"    </w:t>
            </w:r>
            <w:r>
              <w:rPr>
                <w:rFonts w:ascii="Times New Roman" w:hAnsi="Times New Roman"/>
                <w:bCs/>
              </w:rPr>
              <w:br/>
            </w:r>
            <w:proofErr w:type="spellStart"/>
            <w:proofErr w:type="gramStart"/>
            <w:r>
              <w:rPr>
                <w:rFonts w:ascii="Times New Roman" w:hAnsi="Times New Roman"/>
                <w:bCs/>
              </w:rPr>
              <w:t>р</w:t>
            </w:r>
            <w:proofErr w:type="spellEnd"/>
            <w:proofErr w:type="gramEnd"/>
            <w:r>
              <w:rPr>
                <w:rFonts w:ascii="Times New Roman" w:hAnsi="Times New Roman"/>
                <w:bCs/>
              </w:rPr>
              <w:t xml:space="preserve">/с 4 670818001888467898                                                                    </w:t>
            </w:r>
            <w:r>
              <w:rPr>
                <w:rFonts w:ascii="Times New Roman" w:hAnsi="Times New Roman"/>
                <w:bCs/>
              </w:rPr>
              <w:br/>
              <w:t xml:space="preserve"> РКЦ ГУ ЦБ РФ по Хабаровскому краю</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240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5000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Оплата за изготовление агитационных листовок </w:t>
            </w:r>
          </w:p>
        </w:tc>
        <w:tc>
          <w:tcPr>
            <w:tcW w:w="198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Платежный (расчетный)</w:t>
            </w:r>
            <w:r>
              <w:rPr>
                <w:rFonts w:ascii="Times New Roman" w:hAnsi="Times New Roman"/>
                <w:bCs/>
              </w:rPr>
              <w:br/>
              <w:t>документ</w:t>
            </w:r>
            <w:r>
              <w:rPr>
                <w:rFonts w:ascii="Times New Roman" w:hAnsi="Times New Roman"/>
                <w:bCs/>
              </w:rPr>
              <w:br/>
              <w:t xml:space="preserve">№ ___  </w:t>
            </w:r>
            <w:proofErr w:type="gramStart"/>
            <w:r>
              <w:rPr>
                <w:rFonts w:ascii="Times New Roman" w:hAnsi="Times New Roman"/>
                <w:bCs/>
              </w:rPr>
              <w:t>от</w:t>
            </w:r>
            <w:proofErr w:type="gramEnd"/>
            <w:r>
              <w:rPr>
                <w:rFonts w:ascii="Times New Roman" w:hAnsi="Times New Roman"/>
                <w:bCs/>
              </w:rPr>
              <w:t xml:space="preserve"> _____</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 xml:space="preserve">Договор  </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r>
              <w:rPr>
                <w:rFonts w:ascii="Times New Roman" w:hAnsi="Times New Roman"/>
              </w:rPr>
              <w:br/>
              <w:t xml:space="preserve">счет     </w:t>
            </w:r>
            <w:r>
              <w:rPr>
                <w:rFonts w:ascii="Times New Roman" w:hAnsi="Times New Roman"/>
              </w:rPr>
              <w:br/>
              <w:t>№ ___  от _____</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16.10.09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ИНН 2721760029        </w:t>
            </w:r>
            <w:r>
              <w:rPr>
                <w:rFonts w:ascii="Times New Roman" w:hAnsi="Times New Roman"/>
                <w:bCs/>
              </w:rPr>
              <w:br/>
              <w:t xml:space="preserve">ЗАО "Продюсерская     компания  «Видео-Аудио"                </w:t>
            </w:r>
            <w:r>
              <w:rPr>
                <w:rFonts w:ascii="Times New Roman" w:hAnsi="Times New Roman"/>
                <w:bCs/>
              </w:rPr>
              <w:br/>
            </w:r>
            <w:proofErr w:type="spellStart"/>
            <w:proofErr w:type="gramStart"/>
            <w:r>
              <w:rPr>
                <w:rFonts w:ascii="Times New Roman" w:hAnsi="Times New Roman"/>
                <w:bCs/>
              </w:rPr>
              <w:t>р</w:t>
            </w:r>
            <w:proofErr w:type="spellEnd"/>
            <w:proofErr w:type="gramEnd"/>
            <w:r>
              <w:rPr>
                <w:rFonts w:ascii="Times New Roman" w:hAnsi="Times New Roman"/>
                <w:bCs/>
              </w:rPr>
              <w:t xml:space="preserve">/с 19940398726536478392                                                                    </w:t>
            </w:r>
            <w:r>
              <w:rPr>
                <w:rFonts w:ascii="Times New Roman" w:hAnsi="Times New Roman"/>
                <w:bCs/>
              </w:rPr>
              <w:br/>
              <w:t>КБ "Альфа "  г. Хабаровск</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240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20000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Оплата за изготовление агитационных плакатов </w:t>
            </w:r>
          </w:p>
        </w:tc>
        <w:tc>
          <w:tcPr>
            <w:tcW w:w="198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Платежный (расчетный)</w:t>
            </w:r>
            <w:r>
              <w:rPr>
                <w:rFonts w:ascii="Times New Roman" w:hAnsi="Times New Roman"/>
                <w:bCs/>
              </w:rPr>
              <w:br/>
              <w:t>документ</w:t>
            </w:r>
            <w:r>
              <w:rPr>
                <w:rFonts w:ascii="Times New Roman" w:hAnsi="Times New Roman"/>
                <w:bCs/>
              </w:rPr>
              <w:br/>
              <w:t xml:space="preserve">№ ___  </w:t>
            </w:r>
            <w:proofErr w:type="gramStart"/>
            <w:r>
              <w:rPr>
                <w:rFonts w:ascii="Times New Roman" w:hAnsi="Times New Roman"/>
                <w:bCs/>
              </w:rPr>
              <w:t>от</w:t>
            </w:r>
            <w:proofErr w:type="gramEnd"/>
            <w:r>
              <w:rPr>
                <w:rFonts w:ascii="Times New Roman" w:hAnsi="Times New Roman"/>
                <w:bCs/>
              </w:rPr>
              <w:t xml:space="preserve"> _____</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 xml:space="preserve">Договор  </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r>
              <w:rPr>
                <w:rFonts w:ascii="Times New Roman" w:hAnsi="Times New Roman"/>
              </w:rPr>
              <w:br/>
              <w:t xml:space="preserve">счет     </w:t>
            </w:r>
            <w:r>
              <w:rPr>
                <w:rFonts w:ascii="Times New Roman" w:hAnsi="Times New Roman"/>
              </w:rPr>
              <w:br/>
              <w:t>№ ___  от _____</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lastRenderedPageBreak/>
              <w:t>17.10.09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ИНН 2721768991        </w:t>
            </w:r>
            <w:r>
              <w:rPr>
                <w:rFonts w:ascii="Times New Roman" w:hAnsi="Times New Roman"/>
                <w:bCs/>
              </w:rPr>
              <w:br/>
              <w:t xml:space="preserve">Типография "Радуга"   </w:t>
            </w:r>
            <w:r>
              <w:rPr>
                <w:rFonts w:ascii="Times New Roman" w:hAnsi="Times New Roman"/>
                <w:bCs/>
              </w:rPr>
              <w:br/>
              <w:t xml:space="preserve">к/с  19587460119874653092                                                    </w:t>
            </w:r>
            <w:r>
              <w:rPr>
                <w:rFonts w:ascii="Times New Roman" w:hAnsi="Times New Roman"/>
                <w:bCs/>
              </w:rPr>
              <w:br/>
              <w:t>КБ "</w:t>
            </w:r>
            <w:proofErr w:type="spellStart"/>
            <w:r>
              <w:rPr>
                <w:rFonts w:ascii="Times New Roman" w:hAnsi="Times New Roman"/>
                <w:bCs/>
              </w:rPr>
              <w:t>Промстрой</w:t>
            </w:r>
            <w:proofErr w:type="spellEnd"/>
            <w:r>
              <w:rPr>
                <w:rFonts w:ascii="Times New Roman" w:hAnsi="Times New Roman"/>
                <w:bCs/>
              </w:rPr>
              <w:t xml:space="preserve">" РКЦ-2  </w:t>
            </w:r>
            <w:r>
              <w:rPr>
                <w:rFonts w:ascii="Times New Roman" w:hAnsi="Times New Roman"/>
                <w:bCs/>
              </w:rPr>
              <w:br/>
              <w:t xml:space="preserve">ГУ ЦБ РФ г. Хабаровска    </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240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10000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 xml:space="preserve">Оплата изготовления агитационных плакатов </w:t>
            </w:r>
          </w:p>
        </w:tc>
        <w:tc>
          <w:tcPr>
            <w:tcW w:w="198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Платежный (расчетный)</w:t>
            </w:r>
            <w:r>
              <w:rPr>
                <w:rFonts w:ascii="Times New Roman" w:hAnsi="Times New Roman"/>
                <w:bCs/>
              </w:rPr>
              <w:br/>
              <w:t>документ</w:t>
            </w:r>
            <w:r>
              <w:rPr>
                <w:rFonts w:ascii="Times New Roman" w:hAnsi="Times New Roman"/>
                <w:bCs/>
              </w:rPr>
              <w:br/>
              <w:t xml:space="preserve">№ ___  </w:t>
            </w:r>
            <w:proofErr w:type="gramStart"/>
            <w:r>
              <w:rPr>
                <w:rFonts w:ascii="Times New Roman" w:hAnsi="Times New Roman"/>
                <w:bCs/>
              </w:rPr>
              <w:t>от</w:t>
            </w:r>
            <w:proofErr w:type="gramEnd"/>
            <w:r>
              <w:rPr>
                <w:rFonts w:ascii="Times New Roman" w:hAnsi="Times New Roman"/>
                <w:bCs/>
              </w:rPr>
              <w:t xml:space="preserve"> _____</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 xml:space="preserve">Договор  </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r>
              <w:rPr>
                <w:rFonts w:ascii="Times New Roman" w:hAnsi="Times New Roman"/>
              </w:rPr>
              <w:br/>
              <w:t xml:space="preserve">счет     </w:t>
            </w:r>
            <w:r>
              <w:rPr>
                <w:rFonts w:ascii="Times New Roman" w:hAnsi="Times New Roman"/>
              </w:rPr>
              <w:br/>
              <w:t>№ ___  от _____</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10.12.09</w:t>
            </w:r>
          </w:p>
        </w:tc>
        <w:tc>
          <w:tcPr>
            <w:tcW w:w="297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ИНН 2723754891</w:t>
            </w:r>
          </w:p>
          <w:p w:rsidR="00C95A73" w:rsidRDefault="00C95A73" w:rsidP="00BC304E">
            <w:pPr>
              <w:pStyle w:val="ConsNormal"/>
              <w:ind w:firstLine="0"/>
              <w:rPr>
                <w:rFonts w:ascii="Times New Roman" w:hAnsi="Times New Roman"/>
                <w:bCs/>
              </w:rPr>
            </w:pPr>
            <w:r>
              <w:rPr>
                <w:rFonts w:ascii="Times New Roman" w:hAnsi="Times New Roman"/>
                <w:bCs/>
              </w:rPr>
              <w:t>Телерадиовещание  «ДОН»</w:t>
            </w:r>
          </w:p>
          <w:p w:rsidR="00C95A73" w:rsidRDefault="00C95A73" w:rsidP="00BC304E">
            <w:pPr>
              <w:pStyle w:val="ConsNormal"/>
              <w:ind w:firstLine="0"/>
              <w:rPr>
                <w:rFonts w:ascii="Times New Roman" w:hAnsi="Times New Roman"/>
                <w:bCs/>
              </w:rPr>
            </w:pPr>
            <w:proofErr w:type="spellStart"/>
            <w:proofErr w:type="gramStart"/>
            <w:r>
              <w:rPr>
                <w:rFonts w:ascii="Times New Roman" w:hAnsi="Times New Roman"/>
                <w:bCs/>
              </w:rPr>
              <w:t>р</w:t>
            </w:r>
            <w:proofErr w:type="spellEnd"/>
            <w:proofErr w:type="gramEnd"/>
            <w:r>
              <w:rPr>
                <w:rFonts w:ascii="Times New Roman" w:hAnsi="Times New Roman"/>
                <w:bCs/>
              </w:rPr>
              <w:t>/с 30563423000765472218</w:t>
            </w:r>
          </w:p>
          <w:p w:rsidR="00C95A73" w:rsidRDefault="00C95A73" w:rsidP="00BC304E">
            <w:pPr>
              <w:pStyle w:val="ConsNormal"/>
              <w:ind w:firstLine="0"/>
              <w:rPr>
                <w:rFonts w:ascii="Times New Roman" w:hAnsi="Times New Roman"/>
                <w:bCs/>
              </w:rPr>
            </w:pPr>
            <w:r>
              <w:rPr>
                <w:rFonts w:ascii="Times New Roman" w:hAnsi="Times New Roman"/>
                <w:bCs/>
              </w:rPr>
              <w:t xml:space="preserve">АКБ «Альфа» </w:t>
            </w:r>
            <w:proofErr w:type="gramStart"/>
            <w:r>
              <w:rPr>
                <w:rFonts w:ascii="Times New Roman" w:hAnsi="Times New Roman"/>
                <w:bCs/>
              </w:rPr>
              <w:t>г</w:t>
            </w:r>
            <w:proofErr w:type="gramEnd"/>
            <w:r>
              <w:rPr>
                <w:rFonts w:ascii="Times New Roman" w:hAnsi="Times New Roman"/>
                <w:bCs/>
              </w:rPr>
              <w:t>. Хабаровск</w:t>
            </w:r>
          </w:p>
        </w:tc>
        <w:tc>
          <w:tcPr>
            <w:tcW w:w="992" w:type="dxa"/>
            <w:vAlign w:val="center"/>
          </w:tcPr>
          <w:p w:rsidR="00C95A73" w:rsidRDefault="00C95A73" w:rsidP="00BC304E">
            <w:pPr>
              <w:pStyle w:val="ConsNormal"/>
              <w:ind w:firstLine="0"/>
              <w:rPr>
                <w:rFonts w:ascii="Times New Roman" w:hAnsi="Times New Roman"/>
                <w:bCs/>
              </w:rPr>
            </w:pPr>
            <w:r>
              <w:rPr>
                <w:rFonts w:ascii="Times New Roman" w:hAnsi="Times New Roman"/>
                <w:bCs/>
              </w:rPr>
              <w:t>220</w:t>
            </w:r>
          </w:p>
        </w:tc>
        <w:tc>
          <w:tcPr>
            <w:tcW w:w="1017" w:type="dxa"/>
            <w:vAlign w:val="center"/>
          </w:tcPr>
          <w:p w:rsidR="00C95A73" w:rsidRDefault="00C95A73" w:rsidP="00BC304E">
            <w:pPr>
              <w:pStyle w:val="ConsNormal"/>
              <w:ind w:firstLine="0"/>
              <w:rPr>
                <w:rFonts w:ascii="Times New Roman" w:hAnsi="Times New Roman"/>
                <w:bCs/>
              </w:rPr>
            </w:pPr>
            <w:r>
              <w:rPr>
                <w:rFonts w:ascii="Times New Roman" w:hAnsi="Times New Roman"/>
                <w:bCs/>
              </w:rPr>
              <w:t>1695000</w:t>
            </w:r>
          </w:p>
        </w:tc>
        <w:tc>
          <w:tcPr>
            <w:tcW w:w="1843"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Оплата за выступления в эфире</w:t>
            </w:r>
          </w:p>
        </w:tc>
        <w:tc>
          <w:tcPr>
            <w:tcW w:w="1984" w:type="dxa"/>
            <w:vAlign w:val="center"/>
          </w:tcPr>
          <w:p w:rsidR="00C95A73" w:rsidRDefault="00C95A73" w:rsidP="00BC304E">
            <w:pPr>
              <w:pStyle w:val="ConsNormal"/>
              <w:ind w:firstLine="0"/>
              <w:rPr>
                <w:rFonts w:ascii="Times New Roman" w:hAnsi="Times New Roman"/>
                <w:bCs/>
              </w:rPr>
            </w:pPr>
            <w:r>
              <w:rPr>
                <w:rFonts w:ascii="Times New Roman" w:hAnsi="Times New Roman"/>
                <w:bCs/>
              </w:rPr>
              <w:t>Платежный (расчетный)</w:t>
            </w:r>
            <w:r>
              <w:rPr>
                <w:rFonts w:ascii="Times New Roman" w:hAnsi="Times New Roman"/>
                <w:bCs/>
              </w:rPr>
              <w:br/>
              <w:t>документ</w:t>
            </w:r>
            <w:r>
              <w:rPr>
                <w:rFonts w:ascii="Times New Roman" w:hAnsi="Times New Roman"/>
                <w:bCs/>
              </w:rPr>
              <w:br/>
              <w:t xml:space="preserve">№ ___  </w:t>
            </w:r>
            <w:proofErr w:type="gramStart"/>
            <w:r>
              <w:rPr>
                <w:rFonts w:ascii="Times New Roman" w:hAnsi="Times New Roman"/>
                <w:bCs/>
              </w:rPr>
              <w:t>от</w:t>
            </w:r>
            <w:proofErr w:type="gramEnd"/>
            <w:r>
              <w:rPr>
                <w:rFonts w:ascii="Times New Roman" w:hAnsi="Times New Roman"/>
                <w:bCs/>
              </w:rPr>
              <w:t xml:space="preserve"> _____</w:t>
            </w:r>
          </w:p>
        </w:tc>
        <w:tc>
          <w:tcPr>
            <w:tcW w:w="2268" w:type="dxa"/>
            <w:vAlign w:val="center"/>
          </w:tcPr>
          <w:p w:rsidR="00C95A73" w:rsidRDefault="00C95A73" w:rsidP="00BC304E">
            <w:pPr>
              <w:pStyle w:val="ConsNormal"/>
              <w:ind w:firstLine="0"/>
              <w:rPr>
                <w:rFonts w:ascii="Times New Roman" w:hAnsi="Times New Roman"/>
              </w:rPr>
            </w:pPr>
            <w:r>
              <w:rPr>
                <w:rFonts w:ascii="Times New Roman" w:hAnsi="Times New Roman"/>
              </w:rPr>
              <w:t xml:space="preserve">Договор  </w:t>
            </w:r>
            <w:r>
              <w:rPr>
                <w:rFonts w:ascii="Times New Roman" w:hAnsi="Times New Roman"/>
              </w:rPr>
              <w:br/>
              <w:t xml:space="preserve">№ ___  </w:t>
            </w:r>
            <w:proofErr w:type="gramStart"/>
            <w:r>
              <w:rPr>
                <w:rFonts w:ascii="Times New Roman" w:hAnsi="Times New Roman"/>
              </w:rPr>
              <w:t>от</w:t>
            </w:r>
            <w:proofErr w:type="gramEnd"/>
            <w:r>
              <w:rPr>
                <w:rFonts w:ascii="Times New Roman" w:hAnsi="Times New Roman"/>
              </w:rPr>
              <w:t xml:space="preserve"> _____</w:t>
            </w:r>
            <w:r>
              <w:rPr>
                <w:rFonts w:ascii="Times New Roman" w:hAnsi="Times New Roman"/>
              </w:rPr>
              <w:br/>
              <w:t xml:space="preserve">счет     </w:t>
            </w:r>
            <w:r>
              <w:rPr>
                <w:rFonts w:ascii="Times New Roman" w:hAnsi="Times New Roman"/>
              </w:rPr>
              <w:br/>
              <w:t>№ ___  от _____</w:t>
            </w: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r w:rsidR="00C95A73" w:rsidTr="00BC304E">
        <w:trPr>
          <w:cantSplit/>
        </w:trPr>
        <w:tc>
          <w:tcPr>
            <w:tcW w:w="1134" w:type="dxa"/>
            <w:vAlign w:val="center"/>
          </w:tcPr>
          <w:p w:rsidR="00C95A73" w:rsidRDefault="00C95A73" w:rsidP="00BC304E">
            <w:pPr>
              <w:pStyle w:val="ConsNormal"/>
              <w:ind w:firstLine="0"/>
              <w:rPr>
                <w:rFonts w:ascii="Times New Roman" w:hAnsi="Times New Roman"/>
                <w:b/>
              </w:rPr>
            </w:pPr>
          </w:p>
        </w:tc>
        <w:tc>
          <w:tcPr>
            <w:tcW w:w="2977" w:type="dxa"/>
            <w:vAlign w:val="center"/>
          </w:tcPr>
          <w:p w:rsidR="00C95A73" w:rsidRDefault="00C95A73" w:rsidP="00BC304E">
            <w:pPr>
              <w:pStyle w:val="ConsNormal"/>
              <w:ind w:firstLine="0"/>
              <w:rPr>
                <w:rFonts w:ascii="Times New Roman" w:hAnsi="Times New Roman"/>
                <w:b/>
              </w:rPr>
            </w:pPr>
            <w:r>
              <w:rPr>
                <w:rFonts w:ascii="Times New Roman" w:hAnsi="Times New Roman"/>
                <w:b/>
              </w:rPr>
              <w:t>Итого</w:t>
            </w:r>
          </w:p>
        </w:tc>
        <w:tc>
          <w:tcPr>
            <w:tcW w:w="992" w:type="dxa"/>
            <w:vAlign w:val="center"/>
          </w:tcPr>
          <w:p w:rsidR="00C95A73" w:rsidRDefault="00C95A73" w:rsidP="00BC304E">
            <w:pPr>
              <w:pStyle w:val="ConsNormal"/>
              <w:ind w:firstLine="0"/>
              <w:jc w:val="both"/>
              <w:rPr>
                <w:rFonts w:ascii="Times New Roman" w:hAnsi="Times New Roman"/>
                <w:b/>
              </w:rPr>
            </w:pPr>
            <w:r>
              <w:rPr>
                <w:rFonts w:ascii="Times New Roman" w:hAnsi="Times New Roman"/>
                <w:b/>
              </w:rPr>
              <w:t>250</w:t>
            </w:r>
          </w:p>
        </w:tc>
        <w:tc>
          <w:tcPr>
            <w:tcW w:w="1017" w:type="dxa"/>
            <w:vAlign w:val="center"/>
          </w:tcPr>
          <w:p w:rsidR="00C95A73" w:rsidRDefault="00C95A73" w:rsidP="00BC304E">
            <w:pPr>
              <w:pStyle w:val="ConsNormal"/>
              <w:ind w:firstLine="0"/>
              <w:rPr>
                <w:rFonts w:ascii="Times New Roman" w:hAnsi="Times New Roman"/>
                <w:b/>
              </w:rPr>
            </w:pPr>
            <w:r>
              <w:rPr>
                <w:rFonts w:ascii="Times New Roman" w:hAnsi="Times New Roman"/>
                <w:b/>
              </w:rPr>
              <w:t>1762130</w:t>
            </w:r>
          </w:p>
        </w:tc>
        <w:tc>
          <w:tcPr>
            <w:tcW w:w="1843" w:type="dxa"/>
            <w:vAlign w:val="center"/>
          </w:tcPr>
          <w:p w:rsidR="00C95A73" w:rsidRDefault="00C95A73" w:rsidP="00BC304E">
            <w:pPr>
              <w:pStyle w:val="ConsNormal"/>
              <w:ind w:firstLine="0"/>
              <w:rPr>
                <w:rFonts w:ascii="Times New Roman" w:hAnsi="Times New Roman"/>
                <w:b/>
              </w:rPr>
            </w:pPr>
          </w:p>
        </w:tc>
        <w:tc>
          <w:tcPr>
            <w:tcW w:w="1984" w:type="dxa"/>
            <w:vAlign w:val="center"/>
          </w:tcPr>
          <w:p w:rsidR="00C95A73" w:rsidRDefault="00C95A73" w:rsidP="00BC304E">
            <w:pPr>
              <w:pStyle w:val="ConsNormal"/>
              <w:ind w:firstLine="0"/>
              <w:rPr>
                <w:rFonts w:ascii="Times New Roman" w:hAnsi="Times New Roman"/>
                <w:b/>
              </w:rPr>
            </w:pPr>
          </w:p>
        </w:tc>
        <w:tc>
          <w:tcPr>
            <w:tcW w:w="2268" w:type="dxa"/>
            <w:vAlign w:val="center"/>
          </w:tcPr>
          <w:p w:rsidR="00C95A73" w:rsidRDefault="00C95A73" w:rsidP="00BC304E">
            <w:pPr>
              <w:pStyle w:val="ConsNormal"/>
              <w:ind w:firstLine="0"/>
              <w:rPr>
                <w:rFonts w:ascii="Times New Roman" w:hAnsi="Times New Roman"/>
                <w:b/>
              </w:rPr>
            </w:pPr>
          </w:p>
        </w:tc>
        <w:tc>
          <w:tcPr>
            <w:tcW w:w="1276" w:type="dxa"/>
            <w:vAlign w:val="center"/>
          </w:tcPr>
          <w:p w:rsidR="00C95A73" w:rsidRDefault="00C95A73" w:rsidP="00BC304E">
            <w:pPr>
              <w:pStyle w:val="ConsNormal"/>
              <w:ind w:firstLine="0"/>
              <w:rPr>
                <w:rFonts w:ascii="Times New Roman" w:hAnsi="Times New Roman"/>
                <w:b/>
              </w:rPr>
            </w:pPr>
          </w:p>
        </w:tc>
        <w:tc>
          <w:tcPr>
            <w:tcW w:w="1134" w:type="dxa"/>
            <w:vAlign w:val="center"/>
          </w:tcPr>
          <w:p w:rsidR="00C95A73" w:rsidRDefault="00C95A73" w:rsidP="00BC304E">
            <w:pPr>
              <w:pStyle w:val="ConsNormal"/>
              <w:ind w:firstLine="0"/>
              <w:rPr>
                <w:rFonts w:ascii="Times New Roman" w:hAnsi="Times New Roman"/>
                <w:b/>
              </w:rPr>
            </w:pPr>
          </w:p>
        </w:tc>
      </w:tr>
    </w:tbl>
    <w:p w:rsidR="00C95A73" w:rsidRDefault="00C95A73" w:rsidP="00C95A73">
      <w:pPr>
        <w:pStyle w:val="ConsNormal"/>
        <w:ind w:firstLine="0"/>
        <w:rPr>
          <w:rFonts w:ascii="Times New Roman" w:hAnsi="Times New Roman"/>
        </w:rPr>
      </w:pPr>
    </w:p>
    <w:tbl>
      <w:tblPr>
        <w:tblpPr w:leftFromText="180" w:rightFromText="180" w:vertAnchor="text" w:horzAnchor="page" w:tblpX="1806" w:tblpY="485"/>
        <w:tblW w:w="0" w:type="auto"/>
        <w:tblLayout w:type="fixed"/>
        <w:tblLook w:val="0000"/>
      </w:tblPr>
      <w:tblGrid>
        <w:gridCol w:w="4476"/>
        <w:gridCol w:w="717"/>
        <w:gridCol w:w="2722"/>
        <w:gridCol w:w="286"/>
        <w:gridCol w:w="3153"/>
      </w:tblGrid>
      <w:tr w:rsidR="00C95A73" w:rsidTr="00BC304E">
        <w:trPr>
          <w:cantSplit/>
          <w:trHeight w:val="874"/>
        </w:trPr>
        <w:tc>
          <w:tcPr>
            <w:tcW w:w="4476" w:type="dxa"/>
          </w:tcPr>
          <w:p w:rsidR="00C95A73" w:rsidRPr="006B2397" w:rsidRDefault="00C95A73" w:rsidP="00BC304E">
            <w:pPr>
              <w:pStyle w:val="ConsNormal"/>
              <w:ind w:firstLine="0"/>
              <w:rPr>
                <w:rFonts w:ascii="Times New Roman" w:hAnsi="Times New Roman"/>
              </w:rPr>
            </w:pPr>
            <w:r w:rsidRPr="006B2397">
              <w:rPr>
                <w:rFonts w:ascii="Times New Roman" w:hAnsi="Times New Roman"/>
              </w:rPr>
              <w:t>Кандидат</w:t>
            </w:r>
          </w:p>
          <w:p w:rsidR="00C95A73" w:rsidRPr="006B2397" w:rsidRDefault="00C95A73" w:rsidP="00BC304E">
            <w:pPr>
              <w:pStyle w:val="ConsNormal"/>
              <w:ind w:firstLine="0"/>
              <w:rPr>
                <w:rFonts w:ascii="Times New Roman" w:hAnsi="Times New Roman"/>
              </w:rPr>
            </w:pPr>
            <w:proofErr w:type="gramStart"/>
            <w:r w:rsidRPr="006B2397">
              <w:rPr>
                <w:rFonts w:ascii="Times New Roman" w:hAnsi="Times New Roman"/>
              </w:rPr>
              <w:t>(уполномоченный представитель по финансовым вопросам:</w:t>
            </w:r>
            <w:proofErr w:type="gramEnd"/>
          </w:p>
          <w:p w:rsidR="00C95A73" w:rsidRPr="006B2397" w:rsidRDefault="00C95A73" w:rsidP="00BC304E">
            <w:pPr>
              <w:pStyle w:val="ConsNormal"/>
              <w:ind w:firstLine="0"/>
              <w:rPr>
                <w:rFonts w:ascii="Times New Roman" w:hAnsi="Times New Roman"/>
              </w:rPr>
            </w:pPr>
          </w:p>
          <w:p w:rsidR="00C95A73" w:rsidRPr="006B2397" w:rsidRDefault="00C95A73" w:rsidP="00BC304E">
            <w:pPr>
              <w:pStyle w:val="ConsNormal"/>
              <w:ind w:firstLine="0"/>
              <w:rPr>
                <w:rFonts w:ascii="Times New Roman" w:hAnsi="Times New Roman"/>
              </w:rPr>
            </w:pPr>
            <w:r w:rsidRPr="006B2397">
              <w:rPr>
                <w:rFonts w:ascii="Times New Roman" w:hAnsi="Times New Roman"/>
              </w:rPr>
              <w:t>с правом первой подписи</w:t>
            </w:r>
          </w:p>
          <w:p w:rsidR="00C95A73" w:rsidRPr="006B2397" w:rsidRDefault="00C95A73" w:rsidP="00BC304E">
            <w:pPr>
              <w:pStyle w:val="ConsNormal"/>
              <w:ind w:firstLine="0"/>
              <w:rPr>
                <w:rFonts w:ascii="Times New Roman" w:hAnsi="Times New Roman"/>
              </w:rPr>
            </w:pPr>
          </w:p>
          <w:p w:rsidR="00C95A73" w:rsidRPr="006B2397" w:rsidRDefault="00C95A73" w:rsidP="00BC304E">
            <w:pPr>
              <w:pStyle w:val="ConsNormal"/>
              <w:ind w:firstLine="0"/>
              <w:rPr>
                <w:rFonts w:ascii="Times New Roman" w:hAnsi="Times New Roman"/>
              </w:rPr>
            </w:pPr>
            <w:r w:rsidRPr="006B2397">
              <w:rPr>
                <w:rFonts w:ascii="Times New Roman" w:hAnsi="Times New Roman"/>
              </w:rPr>
              <w:t>с правом второй подписи)</w:t>
            </w:r>
          </w:p>
        </w:tc>
        <w:tc>
          <w:tcPr>
            <w:tcW w:w="717" w:type="dxa"/>
            <w:vAlign w:val="bottom"/>
          </w:tcPr>
          <w:p w:rsidR="00C95A73" w:rsidRPr="006B2397" w:rsidRDefault="00C95A73" w:rsidP="00BC304E">
            <w:pPr>
              <w:pStyle w:val="ConsNormal"/>
              <w:ind w:firstLine="0"/>
              <w:rPr>
                <w:rFonts w:ascii="Times New Roman" w:hAnsi="Times New Roman"/>
              </w:rPr>
            </w:pPr>
          </w:p>
        </w:tc>
        <w:tc>
          <w:tcPr>
            <w:tcW w:w="2722" w:type="dxa"/>
          </w:tcPr>
          <w:p w:rsidR="00C95A73" w:rsidRPr="006B2397" w:rsidRDefault="00C95A73" w:rsidP="00BC304E">
            <w:pPr>
              <w:pStyle w:val="ConsNormal"/>
              <w:pBdr>
                <w:bottom w:val="single" w:sz="12" w:space="1" w:color="auto"/>
              </w:pBdr>
              <w:ind w:firstLine="0"/>
              <w:jc w:val="center"/>
              <w:rPr>
                <w:rFonts w:ascii="Times New Roman" w:hAnsi="Times New Roman"/>
              </w:rPr>
            </w:pPr>
          </w:p>
          <w:p w:rsidR="00C95A73" w:rsidRPr="006B2397" w:rsidRDefault="00C95A73" w:rsidP="00BC304E">
            <w:pPr>
              <w:pStyle w:val="ConsNormal"/>
              <w:pBdr>
                <w:bottom w:val="single" w:sz="12" w:space="1" w:color="auto"/>
              </w:pBdr>
              <w:ind w:firstLine="0"/>
              <w:jc w:val="center"/>
              <w:rPr>
                <w:rFonts w:ascii="Times New Roman" w:hAnsi="Times New Roman"/>
              </w:rPr>
            </w:pPr>
          </w:p>
          <w:p w:rsidR="00C95A73" w:rsidRPr="006B2397" w:rsidRDefault="00C95A73" w:rsidP="00BC304E">
            <w:pPr>
              <w:pStyle w:val="ConsNormal"/>
              <w:ind w:firstLine="0"/>
              <w:jc w:val="center"/>
              <w:rPr>
                <w:rFonts w:ascii="Times New Roman" w:hAnsi="Times New Roman"/>
              </w:rPr>
            </w:pPr>
            <w:r w:rsidRPr="006B2397">
              <w:rPr>
                <w:rFonts w:ascii="Times New Roman" w:hAnsi="Times New Roman"/>
              </w:rPr>
              <w:t>(подпись, дата)</w:t>
            </w:r>
          </w:p>
          <w:p w:rsidR="00C95A73" w:rsidRPr="006B2397" w:rsidRDefault="00C95A73" w:rsidP="00BC304E">
            <w:pPr>
              <w:pStyle w:val="ConsNormal"/>
              <w:ind w:firstLine="0"/>
              <w:jc w:val="center"/>
              <w:rPr>
                <w:rFonts w:ascii="Times New Roman" w:hAnsi="Times New Roman"/>
              </w:rPr>
            </w:pPr>
          </w:p>
        </w:tc>
        <w:tc>
          <w:tcPr>
            <w:tcW w:w="286" w:type="dxa"/>
            <w:vAlign w:val="bottom"/>
          </w:tcPr>
          <w:p w:rsidR="00C95A73" w:rsidRPr="006B2397" w:rsidRDefault="00C95A73" w:rsidP="00BC304E">
            <w:pPr>
              <w:pStyle w:val="ConsNormal"/>
              <w:ind w:firstLine="0"/>
              <w:jc w:val="center"/>
              <w:rPr>
                <w:rFonts w:ascii="Times New Roman" w:hAnsi="Times New Roman"/>
              </w:rPr>
            </w:pPr>
          </w:p>
        </w:tc>
        <w:tc>
          <w:tcPr>
            <w:tcW w:w="3153" w:type="dxa"/>
          </w:tcPr>
          <w:p w:rsidR="00C95A73" w:rsidRPr="006B2397" w:rsidRDefault="00C95A73" w:rsidP="00BC304E">
            <w:pPr>
              <w:pStyle w:val="ConsNormal"/>
              <w:ind w:firstLine="0"/>
              <w:jc w:val="center"/>
              <w:rPr>
                <w:rFonts w:ascii="Times New Roman" w:hAnsi="Times New Roman"/>
              </w:rPr>
            </w:pPr>
          </w:p>
          <w:p w:rsidR="00C95A73" w:rsidRPr="006B2397" w:rsidRDefault="00C95A73" w:rsidP="00BC304E">
            <w:pPr>
              <w:pStyle w:val="ConsNormal"/>
              <w:ind w:firstLine="0"/>
              <w:jc w:val="center"/>
              <w:rPr>
                <w:rFonts w:ascii="Times New Roman" w:hAnsi="Times New Roman"/>
                <w:u w:val="single"/>
              </w:rPr>
            </w:pPr>
            <w:proofErr w:type="spellStart"/>
            <w:r w:rsidRPr="006B2397">
              <w:rPr>
                <w:rFonts w:ascii="Times New Roman" w:hAnsi="Times New Roman"/>
                <w:u w:val="single"/>
              </w:rPr>
              <w:t>_________И.И.Иванов</w:t>
            </w:r>
            <w:proofErr w:type="spellEnd"/>
            <w:r w:rsidRPr="006B2397">
              <w:rPr>
                <w:rFonts w:ascii="Times New Roman" w:hAnsi="Times New Roman"/>
                <w:u w:val="single"/>
              </w:rPr>
              <w:t>_________</w:t>
            </w:r>
          </w:p>
        </w:tc>
      </w:tr>
    </w:tbl>
    <w:p w:rsidR="00C95A73" w:rsidRDefault="00C95A73" w:rsidP="00C95A73">
      <w:pPr>
        <w:shd w:val="clear" w:color="auto" w:fill="FFFFFF"/>
        <w:ind w:right="285"/>
        <w:rPr>
          <w:bCs/>
          <w:sz w:val="18"/>
        </w:rPr>
        <w:sectPr w:rsidR="00C95A73" w:rsidSect="00BC304E">
          <w:pgSz w:w="16838" w:h="11906" w:orient="landscape" w:code="9"/>
          <w:pgMar w:top="851" w:right="567" w:bottom="1077" w:left="1134" w:header="567" w:footer="567" w:gutter="0"/>
          <w:cols w:space="708"/>
          <w:titlePg/>
          <w:docGrid w:linePitch="360"/>
        </w:sectPr>
      </w:pPr>
    </w:p>
    <w:tbl>
      <w:tblPr>
        <w:tblW w:w="5970" w:type="dxa"/>
        <w:jc w:val="right"/>
        <w:tblInd w:w="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0"/>
      </w:tblGrid>
      <w:tr w:rsidR="00C95A73" w:rsidRPr="00CD0FCE" w:rsidTr="00BC304E">
        <w:trPr>
          <w:trHeight w:val="184"/>
          <w:jc w:val="right"/>
        </w:trPr>
        <w:tc>
          <w:tcPr>
            <w:tcW w:w="5970" w:type="dxa"/>
            <w:tcBorders>
              <w:top w:val="nil"/>
              <w:left w:val="nil"/>
              <w:bottom w:val="nil"/>
              <w:right w:val="nil"/>
            </w:tcBorders>
          </w:tcPr>
          <w:p w:rsidR="00C95A73" w:rsidRPr="00CD0FCE" w:rsidRDefault="00C95A73" w:rsidP="00BC304E">
            <w:pPr>
              <w:pStyle w:val="ConsNormal"/>
              <w:ind w:firstLine="0"/>
              <w:jc w:val="center"/>
              <w:rPr>
                <w:rFonts w:ascii="Times New Roman" w:hAnsi="Times New Roman"/>
                <w:sz w:val="24"/>
                <w:szCs w:val="28"/>
              </w:rPr>
            </w:pPr>
            <w:r w:rsidRPr="00CD0FCE">
              <w:rPr>
                <w:rFonts w:ascii="Times New Roman" w:hAnsi="Times New Roman"/>
                <w:sz w:val="24"/>
                <w:szCs w:val="28"/>
              </w:rPr>
              <w:lastRenderedPageBreak/>
              <w:t xml:space="preserve">Приложение № </w:t>
            </w:r>
            <w:r>
              <w:rPr>
                <w:rFonts w:ascii="Times New Roman" w:hAnsi="Times New Roman"/>
                <w:sz w:val="24"/>
                <w:szCs w:val="28"/>
              </w:rPr>
              <w:t>2</w:t>
            </w:r>
          </w:p>
        </w:tc>
      </w:tr>
      <w:tr w:rsidR="00C95A73" w:rsidRPr="00CD0FCE" w:rsidTr="00BC304E">
        <w:trPr>
          <w:trHeight w:val="1771"/>
          <w:jc w:val="right"/>
        </w:trPr>
        <w:tc>
          <w:tcPr>
            <w:tcW w:w="5970" w:type="dxa"/>
            <w:tcBorders>
              <w:top w:val="nil"/>
              <w:left w:val="nil"/>
              <w:bottom w:val="nil"/>
              <w:right w:val="nil"/>
            </w:tcBorders>
          </w:tcPr>
          <w:p w:rsidR="00063C1E" w:rsidRDefault="00063C1E" w:rsidP="00063C1E">
            <w:pPr>
              <w:pStyle w:val="ConsNormal"/>
              <w:ind w:firstLine="0"/>
              <w:jc w:val="center"/>
              <w:rPr>
                <w:rFonts w:ascii="Times New Roman" w:hAnsi="Times New Roman"/>
                <w:sz w:val="24"/>
                <w:szCs w:val="28"/>
              </w:rPr>
            </w:pPr>
            <w:r w:rsidRPr="00CD0FCE">
              <w:rPr>
                <w:rFonts w:ascii="Times New Roman" w:hAnsi="Times New Roman"/>
                <w:sz w:val="24"/>
                <w:szCs w:val="28"/>
              </w:rPr>
              <w:t>к Инструкции о порядке и формах учета и отчетности кандидата, избирательного объединения о поступлении средств в избирательные фонды и расходовании этих сре</w:t>
            </w:r>
            <w:proofErr w:type="gramStart"/>
            <w:r w:rsidRPr="00CD0FCE">
              <w:rPr>
                <w:rFonts w:ascii="Times New Roman" w:hAnsi="Times New Roman"/>
                <w:sz w:val="24"/>
                <w:szCs w:val="28"/>
              </w:rPr>
              <w:t>дств пр</w:t>
            </w:r>
            <w:proofErr w:type="gramEnd"/>
            <w:r w:rsidRPr="00CD0FCE">
              <w:rPr>
                <w:rFonts w:ascii="Times New Roman" w:hAnsi="Times New Roman"/>
                <w:sz w:val="24"/>
                <w:szCs w:val="28"/>
              </w:rPr>
              <w:t xml:space="preserve">и проведении </w:t>
            </w:r>
            <w:r>
              <w:rPr>
                <w:rFonts w:ascii="Times New Roman" w:hAnsi="Times New Roman"/>
                <w:sz w:val="24"/>
                <w:szCs w:val="28"/>
              </w:rPr>
              <w:t xml:space="preserve">выборов </w:t>
            </w:r>
            <w:r w:rsidR="006F76DE">
              <w:rPr>
                <w:rFonts w:ascii="Times New Roman" w:hAnsi="Times New Roman"/>
                <w:sz w:val="24"/>
                <w:szCs w:val="28"/>
              </w:rPr>
              <w:t>главы городского поселения « Город Советская Гавань»</w:t>
            </w:r>
            <w:r>
              <w:rPr>
                <w:rFonts w:ascii="Times New Roman" w:hAnsi="Times New Roman"/>
                <w:sz w:val="24"/>
                <w:szCs w:val="28"/>
              </w:rPr>
              <w:t xml:space="preserve"> Советско-Гаванского</w:t>
            </w:r>
            <w:r w:rsidRPr="009F67E7">
              <w:rPr>
                <w:rFonts w:ascii="Times New Roman" w:hAnsi="Times New Roman"/>
                <w:sz w:val="24"/>
                <w:szCs w:val="28"/>
              </w:rPr>
              <w:t xml:space="preserve"> муниципального района</w:t>
            </w:r>
          </w:p>
          <w:p w:rsidR="00C95A73" w:rsidRPr="00CD0FCE" w:rsidRDefault="00C95A73" w:rsidP="00063C1E">
            <w:pPr>
              <w:pStyle w:val="ConsNormal"/>
              <w:ind w:firstLine="0"/>
              <w:jc w:val="center"/>
              <w:rPr>
                <w:rFonts w:ascii="Times New Roman" w:hAnsi="Times New Roman"/>
                <w:sz w:val="24"/>
                <w:szCs w:val="28"/>
              </w:rPr>
            </w:pPr>
          </w:p>
        </w:tc>
      </w:tr>
    </w:tbl>
    <w:p w:rsidR="00C95A73" w:rsidRDefault="00C95A73" w:rsidP="00C95A73">
      <w:pPr>
        <w:pStyle w:val="ConsNormal"/>
        <w:ind w:right="-2" w:firstLine="0"/>
        <w:jc w:val="right"/>
        <w:rPr>
          <w:rFonts w:ascii="Times New Roman" w:hAnsi="Times New Roman"/>
          <w:sz w:val="24"/>
        </w:rPr>
      </w:pPr>
    </w:p>
    <w:p w:rsidR="00C95A73" w:rsidRDefault="00C95A73" w:rsidP="00C95A73">
      <w:pPr>
        <w:pStyle w:val="ConsNormal"/>
        <w:ind w:right="-2" w:firstLine="0"/>
        <w:jc w:val="right"/>
        <w:rPr>
          <w:rFonts w:ascii="Times New Roman" w:hAnsi="Times New Roman"/>
        </w:rPr>
      </w:pPr>
    </w:p>
    <w:p w:rsidR="00C95A73" w:rsidRDefault="00C95A73" w:rsidP="00C95A73">
      <w:pPr>
        <w:pStyle w:val="ConsNormal"/>
        <w:ind w:firstLine="0"/>
        <w:jc w:val="center"/>
        <w:rPr>
          <w:rFonts w:ascii="Times New Roman" w:hAnsi="Times New Roman"/>
          <w:sz w:val="24"/>
        </w:rPr>
      </w:pPr>
    </w:p>
    <w:p w:rsidR="00C95A73" w:rsidRDefault="00C95A73" w:rsidP="00C95A73">
      <w:pPr>
        <w:pStyle w:val="ConsNormal"/>
        <w:ind w:firstLine="0"/>
        <w:jc w:val="center"/>
        <w:rPr>
          <w:rFonts w:ascii="Times New Roman" w:hAnsi="Times New Roman"/>
          <w:sz w:val="24"/>
        </w:rPr>
      </w:pPr>
      <w:r>
        <w:rPr>
          <w:rFonts w:ascii="Times New Roman" w:hAnsi="Times New Roman"/>
          <w:sz w:val="24"/>
        </w:rPr>
        <w:t>ПОДТВЕРЖДЕНИЕ</w:t>
      </w:r>
    </w:p>
    <w:p w:rsidR="00C95A73" w:rsidRDefault="00C95A73" w:rsidP="00C95A73">
      <w:pPr>
        <w:pStyle w:val="ConsNormal"/>
        <w:ind w:firstLine="0"/>
        <w:jc w:val="center"/>
        <w:rPr>
          <w:rFonts w:ascii="Times New Roman" w:hAnsi="Times New Roman"/>
          <w:sz w:val="24"/>
        </w:rPr>
      </w:pPr>
      <w:r>
        <w:rPr>
          <w:rFonts w:ascii="Times New Roman" w:hAnsi="Times New Roman"/>
          <w:sz w:val="24"/>
        </w:rPr>
        <w:t>согласия кандидата (избирательного объединения)</w:t>
      </w:r>
    </w:p>
    <w:p w:rsidR="00C95A73" w:rsidRDefault="00C95A73" w:rsidP="00C95A73">
      <w:pPr>
        <w:pStyle w:val="ConsNormal"/>
        <w:ind w:firstLine="0"/>
        <w:rPr>
          <w:rFonts w:ascii="Times New Roman" w:hAnsi="Times New Roman"/>
        </w:rPr>
      </w:pPr>
    </w:p>
    <w:p w:rsidR="00C95A73" w:rsidRDefault="00C95A73" w:rsidP="00C95A73">
      <w:pPr>
        <w:pStyle w:val="ConsNormal"/>
        <w:ind w:firstLine="0"/>
        <w:rPr>
          <w:rFonts w:ascii="Times New Roman" w:hAnsi="Times New Roman"/>
        </w:rPr>
      </w:pPr>
    </w:p>
    <w:p w:rsidR="00C95A73" w:rsidRDefault="00C95A73" w:rsidP="00C95A73">
      <w:pPr>
        <w:pStyle w:val="ConsNormal"/>
        <w:ind w:firstLine="0"/>
        <w:rPr>
          <w:rFonts w:ascii="Times New Roman" w:hAnsi="Times New Roman"/>
        </w:rPr>
      </w:pPr>
    </w:p>
    <w:p w:rsidR="00C95A73" w:rsidRDefault="00C95A73" w:rsidP="00C95A73">
      <w:pPr>
        <w:pStyle w:val="ConsNormal"/>
        <w:spacing w:line="360" w:lineRule="auto"/>
        <w:ind w:firstLine="0"/>
        <w:jc w:val="both"/>
        <w:rPr>
          <w:rFonts w:ascii="Times New Roman" w:hAnsi="Times New Roman"/>
          <w:sz w:val="24"/>
        </w:rPr>
      </w:pPr>
      <w:r>
        <w:rPr>
          <w:rFonts w:ascii="Times New Roman" w:hAnsi="Times New Roman"/>
          <w:sz w:val="24"/>
        </w:rPr>
        <w:t>Кандидат (уполномоченный представитель по финансовым вопросам кандидата, избирательного объединения)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C95A73" w:rsidTr="00BC304E">
        <w:tc>
          <w:tcPr>
            <w:tcW w:w="9464" w:type="dxa"/>
            <w:tcBorders>
              <w:top w:val="nil"/>
              <w:left w:val="nil"/>
              <w:bottom w:val="single" w:sz="4" w:space="0" w:color="auto"/>
              <w:right w:val="nil"/>
            </w:tcBorders>
          </w:tcPr>
          <w:p w:rsidR="00C95A73" w:rsidRDefault="00C95A73" w:rsidP="00BC304E">
            <w:pPr>
              <w:pStyle w:val="ConsNormal"/>
              <w:spacing w:line="360" w:lineRule="auto"/>
              <w:ind w:firstLine="0"/>
              <w:jc w:val="center"/>
              <w:rPr>
                <w:rFonts w:ascii="Times New Roman" w:hAnsi="Times New Roman"/>
                <w:b/>
                <w:sz w:val="24"/>
              </w:rPr>
            </w:pPr>
          </w:p>
        </w:tc>
      </w:tr>
    </w:tbl>
    <w:p w:rsidR="00C95A73" w:rsidRDefault="00C95A73" w:rsidP="00C95A73">
      <w:pPr>
        <w:pStyle w:val="ConsNormal"/>
        <w:spacing w:line="360" w:lineRule="auto"/>
        <w:ind w:right="-1232" w:firstLine="0"/>
        <w:jc w:val="both"/>
        <w:rPr>
          <w:rFonts w:ascii="Times New Roman" w:hAnsi="Times New Roman"/>
          <w:sz w:val="18"/>
        </w:rPr>
      </w:pPr>
      <w:r>
        <w:rPr>
          <w:rFonts w:ascii="Times New Roman" w:hAnsi="Times New Roman"/>
          <w:sz w:val="18"/>
        </w:rPr>
        <w:t>(фамилия, имя и отчество кандидата, уполномоченного представителя по финансовым вопросам),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C95A73" w:rsidTr="00BC304E">
        <w:tc>
          <w:tcPr>
            <w:tcW w:w="9464" w:type="dxa"/>
            <w:tcBorders>
              <w:top w:val="nil"/>
              <w:left w:val="nil"/>
              <w:bottom w:val="single" w:sz="4" w:space="0" w:color="auto"/>
              <w:right w:val="nil"/>
            </w:tcBorders>
          </w:tcPr>
          <w:p w:rsidR="00C95A73" w:rsidRDefault="00C95A73" w:rsidP="00BC304E">
            <w:pPr>
              <w:pStyle w:val="ConsNormal"/>
              <w:spacing w:line="360" w:lineRule="auto"/>
              <w:ind w:firstLine="0"/>
              <w:jc w:val="center"/>
              <w:rPr>
                <w:rFonts w:ascii="Times New Roman" w:hAnsi="Times New Roman"/>
                <w:b/>
                <w:sz w:val="24"/>
              </w:rPr>
            </w:pPr>
          </w:p>
        </w:tc>
      </w:tr>
    </w:tbl>
    <w:p w:rsidR="00C95A73" w:rsidRDefault="00C95A73" w:rsidP="00C95A73">
      <w:pPr>
        <w:pStyle w:val="ConsNormal"/>
        <w:spacing w:line="360" w:lineRule="auto"/>
        <w:ind w:firstLine="0"/>
        <w:jc w:val="center"/>
        <w:rPr>
          <w:rFonts w:ascii="Times New Roman" w:hAnsi="Times New Roman"/>
          <w:sz w:val="18"/>
        </w:rPr>
      </w:pPr>
      <w:r>
        <w:rPr>
          <w:rFonts w:ascii="Times New Roman" w:hAnsi="Times New Roman"/>
          <w:sz w:val="18"/>
        </w:rPr>
        <w:t>(наименование и номер одномандатного избирательного округа, наименование избирательного объединения)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C95A73" w:rsidTr="00BC304E">
        <w:tc>
          <w:tcPr>
            <w:tcW w:w="9464" w:type="dxa"/>
            <w:tcBorders>
              <w:top w:val="nil"/>
              <w:left w:val="nil"/>
              <w:bottom w:val="single" w:sz="4" w:space="0" w:color="auto"/>
              <w:right w:val="nil"/>
            </w:tcBorders>
          </w:tcPr>
          <w:p w:rsidR="00C95A73" w:rsidRDefault="00C95A73" w:rsidP="00BC304E">
            <w:pPr>
              <w:pStyle w:val="ConsNormal"/>
              <w:spacing w:line="360" w:lineRule="auto"/>
              <w:ind w:firstLine="0"/>
              <w:rPr>
                <w:rFonts w:ascii="Times New Roman" w:hAnsi="Times New Roman"/>
                <w:b/>
                <w:sz w:val="24"/>
              </w:rPr>
            </w:pPr>
            <w:r>
              <w:rPr>
                <w:rFonts w:ascii="Times New Roman" w:hAnsi="Times New Roman"/>
                <w:b/>
                <w:sz w:val="24"/>
              </w:rPr>
              <w:t xml:space="preserve">Счет № </w:t>
            </w:r>
          </w:p>
        </w:tc>
      </w:tr>
    </w:tbl>
    <w:p w:rsidR="00C95A73" w:rsidRDefault="00C95A73" w:rsidP="00C95A73">
      <w:pPr>
        <w:pStyle w:val="ConsNormal"/>
        <w:spacing w:line="360" w:lineRule="auto"/>
        <w:ind w:firstLine="0"/>
        <w:jc w:val="center"/>
        <w:rPr>
          <w:rFonts w:ascii="Times New Roman" w:hAnsi="Times New Roman"/>
          <w:sz w:val="18"/>
        </w:rPr>
      </w:pPr>
      <w:r>
        <w:rPr>
          <w:rFonts w:ascii="Times New Roman" w:hAnsi="Times New Roman"/>
          <w:sz w:val="18"/>
        </w:rPr>
        <w:t>(реквизиты специального избирательного счета)</w:t>
      </w:r>
    </w:p>
    <w:p w:rsidR="00C95A73" w:rsidRDefault="00C95A73" w:rsidP="00C95A73">
      <w:pPr>
        <w:pStyle w:val="ConsNormal"/>
        <w:ind w:right="-2" w:firstLine="0"/>
        <w:rPr>
          <w:rFonts w:ascii="Times New Roman" w:hAnsi="Times New Roman"/>
          <w:sz w:val="24"/>
        </w:rPr>
      </w:pPr>
      <w:r>
        <w:rPr>
          <w:rFonts w:ascii="Times New Roman" w:hAnsi="Times New Roman"/>
          <w:sz w:val="24"/>
        </w:rPr>
        <w:t>даю согласие _____________________________________________________________________________</w:t>
      </w:r>
    </w:p>
    <w:p w:rsidR="00C95A73" w:rsidRDefault="00C95A73" w:rsidP="00C95A73">
      <w:pPr>
        <w:pStyle w:val="ConsNormal"/>
        <w:ind w:firstLine="0"/>
        <w:jc w:val="center"/>
        <w:rPr>
          <w:rFonts w:ascii="Times New Roman" w:hAnsi="Times New Roman"/>
        </w:rPr>
      </w:pPr>
      <w:r>
        <w:rPr>
          <w:rFonts w:ascii="Times New Roman" w:hAnsi="Times New Roman"/>
        </w:rPr>
        <w:t>(фамилия, имя и отчество гражданина, наименование организации)</w:t>
      </w:r>
    </w:p>
    <w:p w:rsidR="00C95A73" w:rsidRDefault="00C95A73" w:rsidP="00C95A73">
      <w:pPr>
        <w:pStyle w:val="ConsNormal"/>
        <w:spacing w:line="360" w:lineRule="auto"/>
        <w:ind w:right="-2" w:firstLine="0"/>
        <w:jc w:val="both"/>
        <w:rPr>
          <w:rFonts w:ascii="Times New Roman" w:hAnsi="Times New Roman"/>
          <w:sz w:val="24"/>
        </w:rPr>
      </w:pPr>
    </w:p>
    <w:p w:rsidR="00C95A73" w:rsidRDefault="00C95A73" w:rsidP="00C95A73">
      <w:pPr>
        <w:pStyle w:val="ConsNormal"/>
        <w:spacing w:line="360" w:lineRule="auto"/>
        <w:ind w:right="-2" w:firstLine="0"/>
        <w:jc w:val="both"/>
        <w:rPr>
          <w:rFonts w:ascii="Times New Roman" w:hAnsi="Times New Roman"/>
          <w:sz w:val="24"/>
        </w:rPr>
      </w:pPr>
      <w:r>
        <w:rPr>
          <w:rFonts w:ascii="Times New Roman" w:hAnsi="Times New Roman"/>
          <w:sz w:val="24"/>
        </w:rPr>
        <w:t>на выполнение работ (реализацию товаров, оказание услуг) согласно договору</w:t>
      </w:r>
      <w:r>
        <w:rPr>
          <w:rFonts w:ascii="Times New Roman" w:hAnsi="Times New Roman"/>
          <w:sz w:val="24"/>
        </w:rPr>
        <w:br/>
        <w:t>от «____» ____________20___ года № ___ и их оплату за счет средств избирательного фонда.</w:t>
      </w:r>
    </w:p>
    <w:p w:rsidR="00C95A73" w:rsidRDefault="00C95A73" w:rsidP="00C95A73">
      <w:pPr>
        <w:pStyle w:val="ConsNormal"/>
        <w:ind w:right="-2" w:firstLine="0"/>
        <w:jc w:val="both"/>
        <w:rPr>
          <w:rFonts w:ascii="Times New Roman" w:hAnsi="Times New Roman"/>
        </w:rPr>
      </w:pPr>
    </w:p>
    <w:p w:rsidR="00C95A73" w:rsidRDefault="00C95A73" w:rsidP="00C95A73">
      <w:pPr>
        <w:pStyle w:val="ConsNormal"/>
        <w:ind w:firstLine="0"/>
        <w:jc w:val="both"/>
        <w:rPr>
          <w:rFonts w:ascii="Times New Roman" w:hAnsi="Times New Roman"/>
        </w:rPr>
      </w:pPr>
    </w:p>
    <w:p w:rsidR="00C95A73" w:rsidRDefault="00C95A73" w:rsidP="00C95A73">
      <w:pPr>
        <w:pStyle w:val="ConsNormal"/>
        <w:ind w:firstLine="0"/>
        <w:rPr>
          <w:rFonts w:ascii="Times New Roman" w:hAnsi="Times New Roman"/>
          <w:sz w:val="24"/>
        </w:rPr>
      </w:pPr>
      <w:r>
        <w:rPr>
          <w:rFonts w:ascii="Times New Roman" w:hAnsi="Times New Roman"/>
          <w:b/>
          <w:sz w:val="24"/>
        </w:rPr>
        <w:t>Кандидат</w:t>
      </w:r>
    </w:p>
    <w:tbl>
      <w:tblPr>
        <w:tblW w:w="9464" w:type="dxa"/>
        <w:tblLayout w:type="fixed"/>
        <w:tblLook w:val="0000"/>
      </w:tblPr>
      <w:tblGrid>
        <w:gridCol w:w="5211"/>
        <w:gridCol w:w="4253"/>
      </w:tblGrid>
      <w:tr w:rsidR="00C95A73" w:rsidTr="00BC304E">
        <w:tc>
          <w:tcPr>
            <w:tcW w:w="5211" w:type="dxa"/>
          </w:tcPr>
          <w:p w:rsidR="00C95A73" w:rsidRDefault="00C95A73" w:rsidP="00BC304E">
            <w:pPr>
              <w:pStyle w:val="ConsNormal"/>
              <w:ind w:firstLine="0"/>
              <w:rPr>
                <w:rFonts w:ascii="Times New Roman" w:hAnsi="Times New Roman"/>
                <w:sz w:val="24"/>
              </w:rPr>
            </w:pPr>
          </w:p>
        </w:tc>
        <w:tc>
          <w:tcPr>
            <w:tcW w:w="4253" w:type="dxa"/>
            <w:tcBorders>
              <w:top w:val="single" w:sz="4" w:space="0" w:color="auto"/>
            </w:tcBorders>
          </w:tcPr>
          <w:p w:rsidR="00C95A73" w:rsidRDefault="00C95A73" w:rsidP="00BC304E">
            <w:pPr>
              <w:pStyle w:val="ConsNormal"/>
              <w:ind w:firstLine="0"/>
              <w:jc w:val="center"/>
              <w:rPr>
                <w:rFonts w:ascii="Times New Roman" w:hAnsi="Times New Roman"/>
              </w:rPr>
            </w:pPr>
            <w:r>
              <w:rPr>
                <w:rFonts w:ascii="Times New Roman" w:hAnsi="Times New Roman"/>
              </w:rPr>
              <w:t>(инициалы, фамилия, подпись)</w:t>
            </w:r>
          </w:p>
        </w:tc>
      </w:tr>
      <w:tr w:rsidR="00C95A73" w:rsidTr="00BC304E">
        <w:tc>
          <w:tcPr>
            <w:tcW w:w="5211" w:type="dxa"/>
          </w:tcPr>
          <w:p w:rsidR="00C95A73" w:rsidRDefault="00C95A73" w:rsidP="00BC304E">
            <w:pPr>
              <w:pStyle w:val="ConsNormal"/>
              <w:ind w:firstLine="0"/>
              <w:rPr>
                <w:rFonts w:ascii="Times New Roman" w:hAnsi="Times New Roman"/>
                <w:sz w:val="24"/>
              </w:rPr>
            </w:pPr>
            <w:r>
              <w:rPr>
                <w:rFonts w:ascii="Times New Roman" w:hAnsi="Times New Roman"/>
                <w:sz w:val="24"/>
              </w:rPr>
              <w:t>(уполномоченный представитель по финансовым вопросам кандидата, избирательного объединения)</w:t>
            </w:r>
          </w:p>
        </w:tc>
        <w:tc>
          <w:tcPr>
            <w:tcW w:w="4253" w:type="dxa"/>
          </w:tcPr>
          <w:p w:rsidR="00C95A73" w:rsidRDefault="00C95A73" w:rsidP="00BC304E">
            <w:pPr>
              <w:pStyle w:val="aff0"/>
              <w:jc w:val="center"/>
            </w:pPr>
          </w:p>
        </w:tc>
      </w:tr>
      <w:tr w:rsidR="00C95A73" w:rsidTr="00BC304E">
        <w:tc>
          <w:tcPr>
            <w:tcW w:w="5211" w:type="dxa"/>
          </w:tcPr>
          <w:p w:rsidR="00C95A73" w:rsidRDefault="00C95A73" w:rsidP="00BC304E">
            <w:pPr>
              <w:pStyle w:val="ConsNormal"/>
              <w:ind w:firstLine="0"/>
              <w:rPr>
                <w:rFonts w:ascii="Times New Roman" w:hAnsi="Times New Roman"/>
                <w:sz w:val="24"/>
              </w:rPr>
            </w:pPr>
          </w:p>
        </w:tc>
        <w:tc>
          <w:tcPr>
            <w:tcW w:w="4253" w:type="dxa"/>
            <w:tcBorders>
              <w:top w:val="single" w:sz="4" w:space="0" w:color="auto"/>
            </w:tcBorders>
          </w:tcPr>
          <w:p w:rsidR="00C95A73" w:rsidRDefault="00C95A73" w:rsidP="00BC304E">
            <w:pPr>
              <w:pStyle w:val="ConsNormal"/>
              <w:ind w:firstLine="0"/>
              <w:jc w:val="center"/>
              <w:rPr>
                <w:rFonts w:ascii="Times New Roman" w:hAnsi="Times New Roman"/>
              </w:rPr>
            </w:pPr>
            <w:r>
              <w:rPr>
                <w:rFonts w:ascii="Times New Roman" w:hAnsi="Times New Roman"/>
              </w:rPr>
              <w:t>(инициалы, фамилия, подпись)</w:t>
            </w:r>
          </w:p>
        </w:tc>
      </w:tr>
    </w:tbl>
    <w:p w:rsidR="00C95A73" w:rsidRDefault="00C95A73" w:rsidP="00C95A73">
      <w:pPr>
        <w:shd w:val="clear" w:color="auto" w:fill="FFFFFF"/>
        <w:tabs>
          <w:tab w:val="left" w:pos="9360"/>
        </w:tabs>
        <w:ind w:right="285"/>
        <w:jc w:val="right"/>
        <w:rPr>
          <w:bCs/>
          <w:sz w:val="18"/>
        </w:rPr>
      </w:pPr>
    </w:p>
    <w:p w:rsidR="00C95A73" w:rsidRDefault="00C95A73" w:rsidP="00C95A73">
      <w:pPr>
        <w:shd w:val="clear" w:color="auto" w:fill="FFFFFF"/>
        <w:tabs>
          <w:tab w:val="left" w:pos="9360"/>
        </w:tabs>
        <w:ind w:right="285"/>
      </w:pPr>
      <w:r>
        <w:t>Дата</w:t>
      </w:r>
    </w:p>
    <w:p w:rsidR="00C95A73" w:rsidRDefault="00C95A73" w:rsidP="00C95A73">
      <w:pPr>
        <w:shd w:val="clear" w:color="auto" w:fill="FFFFFF"/>
        <w:tabs>
          <w:tab w:val="left" w:pos="9360"/>
        </w:tabs>
        <w:ind w:right="285"/>
        <w:rPr>
          <w:bCs/>
        </w:rPr>
      </w:pPr>
    </w:p>
    <w:p w:rsidR="00C95A73" w:rsidRDefault="00C95A73" w:rsidP="00C95A73">
      <w:pPr>
        <w:shd w:val="clear" w:color="auto" w:fill="FFFFFF"/>
        <w:tabs>
          <w:tab w:val="left" w:pos="9360"/>
        </w:tabs>
        <w:ind w:right="285"/>
        <w:jc w:val="right"/>
        <w:rPr>
          <w:bCs/>
        </w:rPr>
        <w:sectPr w:rsidR="00C95A73" w:rsidSect="00BC304E">
          <w:headerReference w:type="default" r:id="rId7"/>
          <w:pgSz w:w="11906" w:h="16838" w:code="9"/>
          <w:pgMar w:top="357" w:right="424" w:bottom="539" w:left="1440" w:header="567" w:footer="567" w:gutter="0"/>
          <w:cols w:space="708"/>
          <w:docGrid w:linePitch="360"/>
        </w:sectPr>
      </w:pPr>
    </w:p>
    <w:tbl>
      <w:tblPr>
        <w:tblW w:w="5610" w:type="dxa"/>
        <w:jc w:val="right"/>
        <w:tblInd w:w="4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0"/>
      </w:tblGrid>
      <w:tr w:rsidR="00C95A73" w:rsidRPr="00CD0FCE" w:rsidTr="00BC304E">
        <w:trPr>
          <w:trHeight w:val="184"/>
          <w:jc w:val="right"/>
        </w:trPr>
        <w:tc>
          <w:tcPr>
            <w:tcW w:w="5610" w:type="dxa"/>
            <w:tcBorders>
              <w:top w:val="nil"/>
              <w:left w:val="nil"/>
              <w:bottom w:val="nil"/>
              <w:right w:val="nil"/>
            </w:tcBorders>
          </w:tcPr>
          <w:p w:rsidR="00C95A73" w:rsidRPr="00CD0FCE" w:rsidRDefault="00C95A73" w:rsidP="00BC304E">
            <w:pPr>
              <w:pStyle w:val="ConsNormal"/>
              <w:ind w:firstLine="0"/>
              <w:jc w:val="center"/>
              <w:rPr>
                <w:rFonts w:ascii="Times New Roman" w:hAnsi="Times New Roman"/>
                <w:sz w:val="24"/>
                <w:szCs w:val="28"/>
              </w:rPr>
            </w:pPr>
            <w:r w:rsidRPr="00CD0FCE">
              <w:rPr>
                <w:rFonts w:ascii="Times New Roman" w:hAnsi="Times New Roman"/>
                <w:sz w:val="24"/>
                <w:szCs w:val="28"/>
              </w:rPr>
              <w:lastRenderedPageBreak/>
              <w:t xml:space="preserve">Приложение № </w:t>
            </w:r>
            <w:r>
              <w:rPr>
                <w:rFonts w:ascii="Times New Roman" w:hAnsi="Times New Roman"/>
                <w:sz w:val="24"/>
                <w:szCs w:val="28"/>
              </w:rPr>
              <w:t>3</w:t>
            </w:r>
          </w:p>
        </w:tc>
      </w:tr>
      <w:tr w:rsidR="00C95A73" w:rsidRPr="00CD0FCE" w:rsidTr="00BC304E">
        <w:trPr>
          <w:trHeight w:val="1771"/>
          <w:jc w:val="right"/>
        </w:trPr>
        <w:tc>
          <w:tcPr>
            <w:tcW w:w="5610" w:type="dxa"/>
            <w:tcBorders>
              <w:top w:val="nil"/>
              <w:left w:val="nil"/>
              <w:bottom w:val="nil"/>
              <w:right w:val="nil"/>
            </w:tcBorders>
          </w:tcPr>
          <w:p w:rsidR="00063C1E" w:rsidRDefault="00063C1E" w:rsidP="00063C1E">
            <w:pPr>
              <w:pStyle w:val="ConsNormal"/>
              <w:ind w:firstLine="0"/>
              <w:jc w:val="center"/>
              <w:rPr>
                <w:rFonts w:ascii="Times New Roman" w:hAnsi="Times New Roman"/>
                <w:sz w:val="24"/>
                <w:szCs w:val="28"/>
              </w:rPr>
            </w:pPr>
            <w:r w:rsidRPr="00CD0FCE">
              <w:rPr>
                <w:rFonts w:ascii="Times New Roman" w:hAnsi="Times New Roman"/>
                <w:sz w:val="24"/>
                <w:szCs w:val="28"/>
              </w:rPr>
              <w:t>к Инструкции о порядке и формах учета и отчетности кандидата, избирательного объединения о поступлении средств в избирательные фонды и расходовании этих сре</w:t>
            </w:r>
            <w:proofErr w:type="gramStart"/>
            <w:r w:rsidRPr="00CD0FCE">
              <w:rPr>
                <w:rFonts w:ascii="Times New Roman" w:hAnsi="Times New Roman"/>
                <w:sz w:val="24"/>
                <w:szCs w:val="28"/>
              </w:rPr>
              <w:t>дств пр</w:t>
            </w:r>
            <w:proofErr w:type="gramEnd"/>
            <w:r w:rsidRPr="00CD0FCE">
              <w:rPr>
                <w:rFonts w:ascii="Times New Roman" w:hAnsi="Times New Roman"/>
                <w:sz w:val="24"/>
                <w:szCs w:val="28"/>
              </w:rPr>
              <w:t xml:space="preserve">и проведении </w:t>
            </w:r>
            <w:r>
              <w:rPr>
                <w:rFonts w:ascii="Times New Roman" w:hAnsi="Times New Roman"/>
                <w:sz w:val="24"/>
                <w:szCs w:val="28"/>
              </w:rPr>
              <w:t xml:space="preserve">выборов </w:t>
            </w:r>
            <w:r w:rsidR="006F76DE">
              <w:rPr>
                <w:rFonts w:ascii="Times New Roman" w:hAnsi="Times New Roman"/>
                <w:sz w:val="24"/>
                <w:szCs w:val="28"/>
              </w:rPr>
              <w:t xml:space="preserve">главы городского поселения « Город Советская Гавань» </w:t>
            </w:r>
            <w:r>
              <w:rPr>
                <w:rFonts w:ascii="Times New Roman" w:hAnsi="Times New Roman"/>
                <w:sz w:val="24"/>
                <w:szCs w:val="28"/>
              </w:rPr>
              <w:t xml:space="preserve"> Советско-Гаванского</w:t>
            </w:r>
            <w:r w:rsidRPr="009F67E7">
              <w:rPr>
                <w:rFonts w:ascii="Times New Roman" w:hAnsi="Times New Roman"/>
                <w:sz w:val="24"/>
                <w:szCs w:val="28"/>
              </w:rPr>
              <w:t xml:space="preserve"> муниципального района</w:t>
            </w:r>
          </w:p>
          <w:p w:rsidR="00C95A73" w:rsidRPr="00CD0FCE" w:rsidRDefault="00C95A73" w:rsidP="00063C1E">
            <w:pPr>
              <w:pStyle w:val="ConsNormal"/>
              <w:ind w:firstLine="0"/>
              <w:jc w:val="center"/>
              <w:rPr>
                <w:rFonts w:ascii="Times New Roman" w:hAnsi="Times New Roman"/>
                <w:sz w:val="24"/>
                <w:szCs w:val="28"/>
              </w:rPr>
            </w:pPr>
          </w:p>
        </w:tc>
      </w:tr>
    </w:tbl>
    <w:p w:rsidR="00C95A73" w:rsidRDefault="00C95A73" w:rsidP="00C95A73">
      <w:pPr>
        <w:rPr>
          <w:b/>
          <w:bCs/>
        </w:rPr>
      </w:pPr>
    </w:p>
    <w:p w:rsidR="00C95A73" w:rsidRDefault="00C95A73" w:rsidP="00C95A73">
      <w:pPr>
        <w:pStyle w:val="4"/>
      </w:pPr>
      <w:r>
        <w:t>СВЕДЕНИЯ</w:t>
      </w:r>
    </w:p>
    <w:p w:rsidR="00C95A73" w:rsidRDefault="00C95A73" w:rsidP="00C95A73">
      <w:pPr>
        <w:rPr>
          <w:b/>
          <w:bCs/>
        </w:rPr>
      </w:pPr>
      <w:r>
        <w:rPr>
          <w:b/>
          <w:bCs/>
        </w:rPr>
        <w:t xml:space="preserve"> о поступлении средств и расходовании средств избирательного фонд кандидата (избирательного объединения) ______________________________________________________________________________________________________</w:t>
      </w:r>
    </w:p>
    <w:p w:rsidR="00C95A73" w:rsidRPr="008307C5" w:rsidRDefault="00C95A73" w:rsidP="00C95A73">
      <w:pPr>
        <w:pStyle w:val="21"/>
        <w:ind w:right="-151"/>
      </w:pPr>
      <w:r w:rsidRPr="008307C5">
        <w:t>(на основании данных кредитного учреждения)</w:t>
      </w:r>
    </w:p>
    <w:p w:rsidR="00C95A73" w:rsidRDefault="00C95A73" w:rsidP="00C95A73">
      <w:pPr>
        <w:jc w:val="right"/>
      </w:pPr>
    </w:p>
    <w:p w:rsidR="00C95A73" w:rsidRDefault="00C95A73" w:rsidP="00C95A73">
      <w:pPr>
        <w:jc w:val="right"/>
      </w:pPr>
      <w:r>
        <w:t>по состоянию на _________________ 20___ года</w:t>
      </w: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167"/>
        <w:gridCol w:w="2477"/>
        <w:gridCol w:w="2671"/>
        <w:gridCol w:w="2671"/>
        <w:gridCol w:w="2922"/>
      </w:tblGrid>
      <w:tr w:rsidR="00C95A73" w:rsidTr="00063C1E">
        <w:trPr>
          <w:cantSplit/>
          <w:trHeight w:val="550"/>
        </w:trPr>
        <w:tc>
          <w:tcPr>
            <w:tcW w:w="594" w:type="dxa"/>
            <w:vMerge w:val="restart"/>
            <w:vAlign w:val="center"/>
          </w:tcPr>
          <w:p w:rsidR="00C95A73" w:rsidRDefault="00C95A73" w:rsidP="00BC304E">
            <w:r>
              <w:t xml:space="preserve">№ </w:t>
            </w:r>
            <w:proofErr w:type="spellStart"/>
            <w:proofErr w:type="gramStart"/>
            <w:r>
              <w:t>п</w:t>
            </w:r>
            <w:proofErr w:type="spellEnd"/>
            <w:proofErr w:type="gramEnd"/>
            <w:r>
              <w:t>/</w:t>
            </w:r>
            <w:proofErr w:type="spellStart"/>
            <w:r>
              <w:t>п</w:t>
            </w:r>
            <w:proofErr w:type="spellEnd"/>
          </w:p>
        </w:tc>
        <w:tc>
          <w:tcPr>
            <w:tcW w:w="3167" w:type="dxa"/>
            <w:vMerge w:val="restart"/>
            <w:vAlign w:val="center"/>
          </w:tcPr>
          <w:p w:rsidR="00C95A73" w:rsidRDefault="00C95A73" w:rsidP="00BC304E">
            <w:r>
              <w:t>Фамилия, имя, отчество</w:t>
            </w:r>
          </w:p>
          <w:p w:rsidR="00C95A73" w:rsidRDefault="00C95A73" w:rsidP="00BC304E">
            <w:pPr>
              <w:ind w:left="12"/>
            </w:pPr>
            <w:r>
              <w:t>кандидата (наименование избирательного объединения)</w:t>
            </w:r>
          </w:p>
        </w:tc>
        <w:tc>
          <w:tcPr>
            <w:tcW w:w="2477" w:type="dxa"/>
            <w:vMerge w:val="restart"/>
            <w:vAlign w:val="center"/>
          </w:tcPr>
          <w:p w:rsidR="00C95A73" w:rsidRDefault="00C95A73" w:rsidP="00BC304E">
            <w:r>
              <w:t>Общая сумма средств, поступившая на специальный счет, руб.</w:t>
            </w:r>
          </w:p>
        </w:tc>
        <w:tc>
          <w:tcPr>
            <w:tcW w:w="8264" w:type="dxa"/>
            <w:gridSpan w:val="3"/>
            <w:vAlign w:val="center"/>
          </w:tcPr>
          <w:p w:rsidR="00C95A73" w:rsidRDefault="00C95A73" w:rsidP="00BC304E">
            <w:r>
              <w:t>Общая сумма средств, израсходованных со специального счета</w:t>
            </w:r>
          </w:p>
        </w:tc>
      </w:tr>
      <w:tr w:rsidR="00C95A73" w:rsidTr="00063C1E">
        <w:trPr>
          <w:cantSplit/>
          <w:trHeight w:val="280"/>
        </w:trPr>
        <w:tc>
          <w:tcPr>
            <w:tcW w:w="594" w:type="dxa"/>
            <w:vMerge/>
            <w:vAlign w:val="center"/>
          </w:tcPr>
          <w:p w:rsidR="00C95A73" w:rsidRDefault="00C95A73" w:rsidP="00BC304E"/>
        </w:tc>
        <w:tc>
          <w:tcPr>
            <w:tcW w:w="3167" w:type="dxa"/>
            <w:vMerge/>
            <w:vAlign w:val="center"/>
          </w:tcPr>
          <w:p w:rsidR="00C95A73" w:rsidRDefault="00C95A73" w:rsidP="00BC304E"/>
        </w:tc>
        <w:tc>
          <w:tcPr>
            <w:tcW w:w="2477" w:type="dxa"/>
            <w:vMerge/>
            <w:vAlign w:val="center"/>
          </w:tcPr>
          <w:p w:rsidR="00C95A73" w:rsidRDefault="00C95A73" w:rsidP="00BC304E"/>
        </w:tc>
        <w:tc>
          <w:tcPr>
            <w:tcW w:w="2671" w:type="dxa"/>
            <w:vMerge w:val="restart"/>
            <w:vAlign w:val="center"/>
          </w:tcPr>
          <w:p w:rsidR="00C95A73" w:rsidRDefault="00C95A73" w:rsidP="00BC304E">
            <w:r>
              <w:t>Всего, руб.</w:t>
            </w:r>
          </w:p>
          <w:p w:rsidR="00C95A73" w:rsidRDefault="00C95A73" w:rsidP="00BC304E"/>
        </w:tc>
        <w:tc>
          <w:tcPr>
            <w:tcW w:w="5593" w:type="dxa"/>
            <w:gridSpan w:val="2"/>
            <w:vAlign w:val="center"/>
          </w:tcPr>
          <w:p w:rsidR="00C95A73" w:rsidRDefault="00C95A73" w:rsidP="00BC304E">
            <w:r>
              <w:t>из них по финансовой операции по расходованию средств на сумму более</w:t>
            </w:r>
          </w:p>
          <w:p w:rsidR="00C95A73" w:rsidRDefault="00C95A73" w:rsidP="00BC304E">
            <w:r>
              <w:t>50 тыс. руб. – для кандидата, 150 тыс. руб. - для избирательного объединения</w:t>
            </w:r>
          </w:p>
        </w:tc>
      </w:tr>
      <w:tr w:rsidR="00C95A73" w:rsidTr="00063C1E">
        <w:trPr>
          <w:cantSplit/>
          <w:trHeight w:val="573"/>
        </w:trPr>
        <w:tc>
          <w:tcPr>
            <w:tcW w:w="594" w:type="dxa"/>
            <w:vMerge/>
            <w:vAlign w:val="center"/>
          </w:tcPr>
          <w:p w:rsidR="00C95A73" w:rsidRDefault="00C95A73" w:rsidP="00BC304E"/>
        </w:tc>
        <w:tc>
          <w:tcPr>
            <w:tcW w:w="3167" w:type="dxa"/>
            <w:vMerge/>
            <w:vAlign w:val="center"/>
          </w:tcPr>
          <w:p w:rsidR="00C95A73" w:rsidRDefault="00C95A73" w:rsidP="00BC304E"/>
        </w:tc>
        <w:tc>
          <w:tcPr>
            <w:tcW w:w="2477" w:type="dxa"/>
            <w:vMerge/>
            <w:vAlign w:val="center"/>
          </w:tcPr>
          <w:p w:rsidR="00C95A73" w:rsidRDefault="00C95A73" w:rsidP="00BC304E"/>
        </w:tc>
        <w:tc>
          <w:tcPr>
            <w:tcW w:w="2671" w:type="dxa"/>
            <w:vMerge/>
          </w:tcPr>
          <w:p w:rsidR="00C95A73" w:rsidRDefault="00C95A73" w:rsidP="00BC304E"/>
        </w:tc>
        <w:tc>
          <w:tcPr>
            <w:tcW w:w="2671" w:type="dxa"/>
            <w:vAlign w:val="center"/>
          </w:tcPr>
          <w:p w:rsidR="00C95A73" w:rsidRDefault="00C95A73" w:rsidP="00BC304E">
            <w:r>
              <w:t>Дата снятия со счета</w:t>
            </w:r>
          </w:p>
        </w:tc>
        <w:tc>
          <w:tcPr>
            <w:tcW w:w="2922" w:type="dxa"/>
            <w:vAlign w:val="center"/>
          </w:tcPr>
          <w:p w:rsidR="00C95A73" w:rsidRDefault="00C95A73" w:rsidP="00BC304E">
            <w:r>
              <w:t>Сумма, руб.</w:t>
            </w:r>
          </w:p>
        </w:tc>
      </w:tr>
      <w:tr w:rsidR="00C95A73" w:rsidTr="00063C1E">
        <w:trPr>
          <w:cantSplit/>
        </w:trPr>
        <w:tc>
          <w:tcPr>
            <w:tcW w:w="594" w:type="dxa"/>
          </w:tcPr>
          <w:p w:rsidR="00C95A73" w:rsidRDefault="00C95A73" w:rsidP="00BC304E">
            <w:r>
              <w:t>1</w:t>
            </w:r>
          </w:p>
        </w:tc>
        <w:tc>
          <w:tcPr>
            <w:tcW w:w="3167" w:type="dxa"/>
          </w:tcPr>
          <w:p w:rsidR="00C95A73" w:rsidRDefault="00C95A73" w:rsidP="00BC304E">
            <w:r>
              <w:t>2</w:t>
            </w:r>
          </w:p>
        </w:tc>
        <w:tc>
          <w:tcPr>
            <w:tcW w:w="2477" w:type="dxa"/>
          </w:tcPr>
          <w:p w:rsidR="00C95A73" w:rsidRDefault="00C95A73" w:rsidP="00BC304E">
            <w:r>
              <w:t>3</w:t>
            </w:r>
          </w:p>
        </w:tc>
        <w:tc>
          <w:tcPr>
            <w:tcW w:w="2671" w:type="dxa"/>
          </w:tcPr>
          <w:p w:rsidR="00C95A73" w:rsidRDefault="00C95A73" w:rsidP="00BC304E">
            <w:r>
              <w:t>4</w:t>
            </w:r>
          </w:p>
        </w:tc>
        <w:tc>
          <w:tcPr>
            <w:tcW w:w="2671" w:type="dxa"/>
          </w:tcPr>
          <w:p w:rsidR="00C95A73" w:rsidRDefault="00C95A73" w:rsidP="00BC304E">
            <w:r>
              <w:t>5</w:t>
            </w:r>
          </w:p>
        </w:tc>
        <w:tc>
          <w:tcPr>
            <w:tcW w:w="2922" w:type="dxa"/>
          </w:tcPr>
          <w:p w:rsidR="00C95A73" w:rsidRDefault="00C95A73" w:rsidP="00BC304E">
            <w:r>
              <w:t>6</w:t>
            </w:r>
          </w:p>
        </w:tc>
      </w:tr>
      <w:tr w:rsidR="00C95A73" w:rsidTr="00063C1E">
        <w:trPr>
          <w:cantSplit/>
        </w:trPr>
        <w:tc>
          <w:tcPr>
            <w:tcW w:w="594" w:type="dxa"/>
          </w:tcPr>
          <w:p w:rsidR="00C95A73" w:rsidRDefault="00C95A73" w:rsidP="00BC304E"/>
        </w:tc>
        <w:tc>
          <w:tcPr>
            <w:tcW w:w="3167" w:type="dxa"/>
          </w:tcPr>
          <w:p w:rsidR="00C95A73" w:rsidRDefault="00C95A73" w:rsidP="00BC304E"/>
        </w:tc>
        <w:tc>
          <w:tcPr>
            <w:tcW w:w="2477" w:type="dxa"/>
          </w:tcPr>
          <w:p w:rsidR="00C95A73" w:rsidRDefault="00C95A73" w:rsidP="00BC304E"/>
        </w:tc>
        <w:tc>
          <w:tcPr>
            <w:tcW w:w="2671" w:type="dxa"/>
          </w:tcPr>
          <w:p w:rsidR="00C95A73" w:rsidRDefault="00C95A73" w:rsidP="00BC304E"/>
        </w:tc>
        <w:tc>
          <w:tcPr>
            <w:tcW w:w="2671" w:type="dxa"/>
          </w:tcPr>
          <w:p w:rsidR="00C95A73" w:rsidRDefault="00C95A73" w:rsidP="00BC304E"/>
        </w:tc>
        <w:tc>
          <w:tcPr>
            <w:tcW w:w="2922" w:type="dxa"/>
          </w:tcPr>
          <w:p w:rsidR="00C95A73" w:rsidRDefault="00C95A73" w:rsidP="00BC304E"/>
        </w:tc>
      </w:tr>
      <w:tr w:rsidR="00C95A73" w:rsidTr="00063C1E">
        <w:trPr>
          <w:cantSplit/>
        </w:trPr>
        <w:tc>
          <w:tcPr>
            <w:tcW w:w="594" w:type="dxa"/>
          </w:tcPr>
          <w:p w:rsidR="00C95A73" w:rsidRDefault="00C95A73" w:rsidP="00BC304E"/>
        </w:tc>
        <w:tc>
          <w:tcPr>
            <w:tcW w:w="3167" w:type="dxa"/>
          </w:tcPr>
          <w:p w:rsidR="00C95A73" w:rsidRDefault="00C95A73" w:rsidP="00BC304E"/>
        </w:tc>
        <w:tc>
          <w:tcPr>
            <w:tcW w:w="2477" w:type="dxa"/>
          </w:tcPr>
          <w:p w:rsidR="00C95A73" w:rsidRDefault="00C95A73" w:rsidP="00BC304E"/>
        </w:tc>
        <w:tc>
          <w:tcPr>
            <w:tcW w:w="2671" w:type="dxa"/>
          </w:tcPr>
          <w:p w:rsidR="00C95A73" w:rsidRDefault="00C95A73" w:rsidP="00BC304E"/>
        </w:tc>
        <w:tc>
          <w:tcPr>
            <w:tcW w:w="2671" w:type="dxa"/>
          </w:tcPr>
          <w:p w:rsidR="00C95A73" w:rsidRDefault="00C95A73" w:rsidP="00BC304E"/>
        </w:tc>
        <w:tc>
          <w:tcPr>
            <w:tcW w:w="2922" w:type="dxa"/>
          </w:tcPr>
          <w:p w:rsidR="00C95A73" w:rsidRDefault="00C95A73" w:rsidP="00BC304E"/>
        </w:tc>
      </w:tr>
      <w:tr w:rsidR="00C95A73" w:rsidTr="00063C1E">
        <w:trPr>
          <w:cantSplit/>
        </w:trPr>
        <w:tc>
          <w:tcPr>
            <w:tcW w:w="594" w:type="dxa"/>
          </w:tcPr>
          <w:p w:rsidR="00C95A73" w:rsidRDefault="00C95A73" w:rsidP="00BC304E"/>
        </w:tc>
        <w:tc>
          <w:tcPr>
            <w:tcW w:w="3167" w:type="dxa"/>
          </w:tcPr>
          <w:p w:rsidR="00C95A73" w:rsidRDefault="00C95A73" w:rsidP="00BC304E"/>
        </w:tc>
        <w:tc>
          <w:tcPr>
            <w:tcW w:w="2477" w:type="dxa"/>
          </w:tcPr>
          <w:p w:rsidR="00C95A73" w:rsidRDefault="00C95A73" w:rsidP="00BC304E"/>
        </w:tc>
        <w:tc>
          <w:tcPr>
            <w:tcW w:w="2671" w:type="dxa"/>
          </w:tcPr>
          <w:p w:rsidR="00C95A73" w:rsidRDefault="00C95A73" w:rsidP="00BC304E"/>
        </w:tc>
        <w:tc>
          <w:tcPr>
            <w:tcW w:w="2671" w:type="dxa"/>
          </w:tcPr>
          <w:p w:rsidR="00C95A73" w:rsidRDefault="00C95A73" w:rsidP="00BC304E"/>
        </w:tc>
        <w:tc>
          <w:tcPr>
            <w:tcW w:w="2922" w:type="dxa"/>
          </w:tcPr>
          <w:p w:rsidR="00C95A73" w:rsidRDefault="00C95A73" w:rsidP="00BC304E"/>
        </w:tc>
      </w:tr>
    </w:tbl>
    <w:p w:rsidR="00C95A73" w:rsidRDefault="00C95A73" w:rsidP="00C95A73">
      <w:pPr>
        <w:shd w:val="clear" w:color="auto" w:fill="FFFFFF"/>
        <w:tabs>
          <w:tab w:val="left" w:pos="9360"/>
        </w:tabs>
        <w:ind w:right="285"/>
        <w:jc w:val="right"/>
        <w:rPr>
          <w:bCs/>
          <w:sz w:val="18"/>
        </w:rPr>
      </w:pPr>
    </w:p>
    <w:p w:rsidR="00C95A73" w:rsidRDefault="00C95A73" w:rsidP="00C95A73">
      <w:pPr>
        <w:rPr>
          <w:b/>
          <w:bCs/>
        </w:rPr>
      </w:pPr>
    </w:p>
    <w:p w:rsidR="00C95A73" w:rsidRDefault="00C95A73" w:rsidP="00C95A73">
      <w:pPr>
        <w:shd w:val="clear" w:color="auto" w:fill="FFFFFF"/>
        <w:tabs>
          <w:tab w:val="left" w:pos="9360"/>
        </w:tabs>
        <w:ind w:right="285"/>
        <w:jc w:val="right"/>
        <w:sectPr w:rsidR="00C95A73" w:rsidSect="00BC304E">
          <w:pgSz w:w="16838" w:h="11906" w:orient="landscape" w:code="9"/>
          <w:pgMar w:top="1134" w:right="851" w:bottom="1134" w:left="1701" w:header="567" w:footer="567" w:gutter="0"/>
          <w:cols w:space="708"/>
          <w:titlePg/>
          <w:docGrid w:linePitch="360"/>
        </w:sectPr>
      </w:pPr>
    </w:p>
    <w:tbl>
      <w:tblPr>
        <w:tblW w:w="5971" w:type="dxa"/>
        <w:jc w:val="right"/>
        <w:tblInd w:w="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1"/>
      </w:tblGrid>
      <w:tr w:rsidR="00C95A73" w:rsidRPr="00CD0FCE" w:rsidTr="00BC304E">
        <w:trPr>
          <w:trHeight w:val="184"/>
          <w:jc w:val="right"/>
        </w:trPr>
        <w:tc>
          <w:tcPr>
            <w:tcW w:w="5971" w:type="dxa"/>
            <w:tcBorders>
              <w:top w:val="nil"/>
              <w:left w:val="nil"/>
              <w:bottom w:val="nil"/>
              <w:right w:val="nil"/>
            </w:tcBorders>
          </w:tcPr>
          <w:p w:rsidR="00C95A73" w:rsidRPr="00CD0FCE" w:rsidRDefault="00C95A73" w:rsidP="00BC304E">
            <w:pPr>
              <w:pStyle w:val="ConsNormal"/>
              <w:ind w:firstLine="0"/>
              <w:jc w:val="center"/>
              <w:rPr>
                <w:rFonts w:ascii="Times New Roman" w:hAnsi="Times New Roman"/>
                <w:sz w:val="24"/>
                <w:szCs w:val="28"/>
              </w:rPr>
            </w:pPr>
            <w:r w:rsidRPr="00CD0FCE">
              <w:rPr>
                <w:rFonts w:ascii="Times New Roman" w:hAnsi="Times New Roman"/>
                <w:sz w:val="24"/>
                <w:szCs w:val="28"/>
              </w:rPr>
              <w:lastRenderedPageBreak/>
              <w:t xml:space="preserve">Приложение № </w:t>
            </w:r>
            <w:r>
              <w:rPr>
                <w:rFonts w:ascii="Times New Roman" w:hAnsi="Times New Roman"/>
                <w:sz w:val="24"/>
                <w:szCs w:val="28"/>
              </w:rPr>
              <w:t>4</w:t>
            </w:r>
          </w:p>
        </w:tc>
      </w:tr>
      <w:tr w:rsidR="00C95A73" w:rsidRPr="00CD0FCE" w:rsidTr="00BC304E">
        <w:trPr>
          <w:trHeight w:val="1771"/>
          <w:jc w:val="right"/>
        </w:trPr>
        <w:tc>
          <w:tcPr>
            <w:tcW w:w="5971" w:type="dxa"/>
            <w:tcBorders>
              <w:top w:val="nil"/>
              <w:left w:val="nil"/>
              <w:bottom w:val="nil"/>
              <w:right w:val="nil"/>
            </w:tcBorders>
          </w:tcPr>
          <w:p w:rsidR="00063C1E" w:rsidRDefault="00063C1E" w:rsidP="00063C1E">
            <w:pPr>
              <w:pStyle w:val="ConsNormal"/>
              <w:ind w:firstLine="0"/>
              <w:jc w:val="center"/>
              <w:rPr>
                <w:rFonts w:ascii="Times New Roman" w:hAnsi="Times New Roman"/>
                <w:sz w:val="24"/>
                <w:szCs w:val="28"/>
              </w:rPr>
            </w:pPr>
            <w:r w:rsidRPr="00CD0FCE">
              <w:rPr>
                <w:rFonts w:ascii="Times New Roman" w:hAnsi="Times New Roman"/>
                <w:sz w:val="24"/>
                <w:szCs w:val="28"/>
              </w:rPr>
              <w:t>к Инструкции о порядке и формах учета и отчетности кандидата, избирательного объединения о поступлении средств в избирательные фонды и расходовании этих сре</w:t>
            </w:r>
            <w:proofErr w:type="gramStart"/>
            <w:r w:rsidRPr="00CD0FCE">
              <w:rPr>
                <w:rFonts w:ascii="Times New Roman" w:hAnsi="Times New Roman"/>
                <w:sz w:val="24"/>
                <w:szCs w:val="28"/>
              </w:rPr>
              <w:t>дств пр</w:t>
            </w:r>
            <w:proofErr w:type="gramEnd"/>
            <w:r w:rsidRPr="00CD0FCE">
              <w:rPr>
                <w:rFonts w:ascii="Times New Roman" w:hAnsi="Times New Roman"/>
                <w:sz w:val="24"/>
                <w:szCs w:val="28"/>
              </w:rPr>
              <w:t xml:space="preserve">и проведении </w:t>
            </w:r>
            <w:r w:rsidR="006F76DE">
              <w:rPr>
                <w:rFonts w:ascii="Times New Roman" w:hAnsi="Times New Roman"/>
                <w:sz w:val="24"/>
                <w:szCs w:val="28"/>
              </w:rPr>
              <w:t>главы городского поселения «Город Советская Гавань»</w:t>
            </w:r>
            <w:r>
              <w:rPr>
                <w:rFonts w:ascii="Times New Roman" w:hAnsi="Times New Roman"/>
                <w:sz w:val="24"/>
                <w:szCs w:val="28"/>
              </w:rPr>
              <w:t xml:space="preserve"> Советско-Гаванского</w:t>
            </w:r>
            <w:r w:rsidRPr="009F67E7">
              <w:rPr>
                <w:rFonts w:ascii="Times New Roman" w:hAnsi="Times New Roman"/>
                <w:sz w:val="24"/>
                <w:szCs w:val="28"/>
              </w:rPr>
              <w:t xml:space="preserve"> муниципального района</w:t>
            </w:r>
          </w:p>
          <w:p w:rsidR="00C95A73" w:rsidRPr="00CD0FCE" w:rsidRDefault="00063C1E" w:rsidP="00063C1E">
            <w:pPr>
              <w:pStyle w:val="ConsNormal"/>
              <w:ind w:firstLine="0"/>
              <w:jc w:val="both"/>
              <w:rPr>
                <w:rFonts w:ascii="Times New Roman" w:hAnsi="Times New Roman"/>
                <w:sz w:val="24"/>
                <w:szCs w:val="28"/>
              </w:rPr>
            </w:pPr>
            <w:r w:rsidRPr="00CD0FCE">
              <w:rPr>
                <w:rFonts w:ascii="Times New Roman" w:hAnsi="Times New Roman"/>
                <w:sz w:val="24"/>
                <w:szCs w:val="28"/>
              </w:rPr>
              <w:t xml:space="preserve">от </w:t>
            </w:r>
            <w:r>
              <w:rPr>
                <w:rFonts w:ascii="Times New Roman" w:hAnsi="Times New Roman"/>
                <w:sz w:val="24"/>
                <w:szCs w:val="28"/>
              </w:rPr>
              <w:t xml:space="preserve">_______ </w:t>
            </w:r>
            <w:r w:rsidRPr="00CD0FCE">
              <w:rPr>
                <w:rFonts w:ascii="Times New Roman" w:hAnsi="Times New Roman"/>
                <w:sz w:val="24"/>
                <w:szCs w:val="28"/>
              </w:rPr>
              <w:t xml:space="preserve">года № </w:t>
            </w:r>
            <w:r>
              <w:rPr>
                <w:rFonts w:ascii="Times New Roman" w:hAnsi="Times New Roman"/>
                <w:sz w:val="24"/>
                <w:szCs w:val="28"/>
              </w:rPr>
              <w:t>______</w:t>
            </w:r>
          </w:p>
        </w:tc>
      </w:tr>
    </w:tbl>
    <w:p w:rsidR="00C95A73" w:rsidRDefault="00C95A73" w:rsidP="00C95A73">
      <w:pPr>
        <w:pStyle w:val="23"/>
      </w:pPr>
    </w:p>
    <w:tbl>
      <w:tblPr>
        <w:tblW w:w="8470" w:type="dxa"/>
        <w:jc w:val="center"/>
        <w:tblLayout w:type="fixed"/>
        <w:tblCellMar>
          <w:left w:w="0" w:type="dxa"/>
          <w:right w:w="0" w:type="dxa"/>
        </w:tblCellMar>
        <w:tblLook w:val="0000"/>
      </w:tblPr>
      <w:tblGrid>
        <w:gridCol w:w="8470"/>
      </w:tblGrid>
      <w:tr w:rsidR="00C95A73" w:rsidTr="00BC304E">
        <w:trPr>
          <w:cantSplit/>
          <w:jc w:val="center"/>
        </w:trPr>
        <w:tc>
          <w:tcPr>
            <w:tcW w:w="8470" w:type="dxa"/>
          </w:tcPr>
          <w:p w:rsidR="00C95A73" w:rsidRDefault="00C95A73" w:rsidP="00BC304E">
            <w:pPr>
              <w:pStyle w:val="3"/>
              <w:tabs>
                <w:tab w:val="left" w:pos="2110"/>
              </w:tabs>
              <w:ind w:left="2110"/>
              <w:jc w:val="both"/>
              <w:rPr>
                <w:sz w:val="22"/>
              </w:rPr>
            </w:pPr>
            <w:r>
              <w:rPr>
                <w:sz w:val="22"/>
              </w:rPr>
              <w:t>ИТОГОВЫЙ ФИНАНСОВЫЙ ОТЧЕТ</w:t>
            </w:r>
          </w:p>
          <w:p w:rsidR="00C95A73" w:rsidRDefault="00C95A73" w:rsidP="00BC304E">
            <w:pPr>
              <w:pStyle w:val="3"/>
              <w:tabs>
                <w:tab w:val="left" w:pos="2110"/>
              </w:tabs>
              <w:ind w:left="2110"/>
              <w:jc w:val="both"/>
              <w:rPr>
                <w:sz w:val="22"/>
              </w:rPr>
            </w:pPr>
            <w:proofErr w:type="gramStart"/>
            <w:r>
              <w:rPr>
                <w:sz w:val="22"/>
              </w:rPr>
              <w:t>(Примерная форма заполнения</w:t>
            </w:r>
            <w:proofErr w:type="gramEnd"/>
          </w:p>
        </w:tc>
      </w:tr>
      <w:tr w:rsidR="00C95A73" w:rsidTr="00BC304E">
        <w:trPr>
          <w:cantSplit/>
          <w:jc w:val="center"/>
        </w:trPr>
        <w:tc>
          <w:tcPr>
            <w:tcW w:w="8470" w:type="dxa"/>
            <w:tcBorders>
              <w:top w:val="single" w:sz="4" w:space="0" w:color="auto"/>
            </w:tcBorders>
          </w:tcPr>
          <w:p w:rsidR="00C95A73" w:rsidRDefault="00C95A73" w:rsidP="00BC304E">
            <w:pPr>
              <w:rPr>
                <w:sz w:val="16"/>
              </w:rPr>
            </w:pPr>
            <w:r>
              <w:rPr>
                <w:b/>
              </w:rPr>
              <w:t>(первый, итоговый, сводные сведения)</w:t>
            </w:r>
          </w:p>
        </w:tc>
      </w:tr>
    </w:tbl>
    <w:p w:rsidR="00C95A73" w:rsidRDefault="00C95A73" w:rsidP="00C95A73">
      <w:pPr>
        <w:rPr>
          <w:sz w:val="22"/>
        </w:rPr>
      </w:pPr>
      <w:r>
        <w:rPr>
          <w:sz w:val="22"/>
        </w:rPr>
        <w:t>о поступлении и расходовании средств избирательного фонда кандидат</w:t>
      </w:r>
      <w:proofErr w:type="gramStart"/>
      <w:r>
        <w:rPr>
          <w:sz w:val="22"/>
        </w:rPr>
        <w:t>а(</w:t>
      </w:r>
      <w:proofErr w:type="spellStart"/>
      <w:proofErr w:type="gramEnd"/>
      <w:r>
        <w:rPr>
          <w:sz w:val="22"/>
        </w:rPr>
        <w:t>тов</w:t>
      </w:r>
      <w:proofErr w:type="spellEnd"/>
      <w:r>
        <w:rPr>
          <w:sz w:val="22"/>
        </w:rPr>
        <w:t xml:space="preserve">), </w:t>
      </w:r>
      <w:r>
        <w:rPr>
          <w:sz w:val="22"/>
        </w:rPr>
        <w:br/>
        <w:t>избирательного объединения</w:t>
      </w:r>
    </w:p>
    <w:tbl>
      <w:tblPr>
        <w:tblW w:w="9529" w:type="dxa"/>
        <w:tblLayout w:type="fixed"/>
        <w:tblCellMar>
          <w:left w:w="31" w:type="dxa"/>
          <w:right w:w="31" w:type="dxa"/>
        </w:tblCellMar>
        <w:tblLook w:val="0000"/>
      </w:tblPr>
      <w:tblGrid>
        <w:gridCol w:w="31"/>
        <w:gridCol w:w="567"/>
        <w:gridCol w:w="6096"/>
        <w:gridCol w:w="992"/>
        <w:gridCol w:w="1134"/>
        <w:gridCol w:w="709"/>
      </w:tblGrid>
      <w:tr w:rsidR="00C95A73" w:rsidTr="00BC304E">
        <w:tc>
          <w:tcPr>
            <w:tcW w:w="9529" w:type="dxa"/>
            <w:gridSpan w:val="6"/>
            <w:tcBorders>
              <w:bottom w:val="single" w:sz="4" w:space="0" w:color="auto"/>
            </w:tcBorders>
          </w:tcPr>
          <w:p w:rsidR="00C95A73" w:rsidRDefault="00C95A73" w:rsidP="00BC304E">
            <w:pPr>
              <w:pStyle w:val="1"/>
              <w:tabs>
                <w:tab w:val="left" w:pos="2977"/>
              </w:tabs>
              <w:ind w:left="3261"/>
              <w:jc w:val="both"/>
              <w:rPr>
                <w:sz w:val="22"/>
              </w:rPr>
            </w:pPr>
            <w:r>
              <w:rPr>
                <w:sz w:val="22"/>
              </w:rPr>
              <w:t>Иванов Иван Иванович</w:t>
            </w:r>
          </w:p>
        </w:tc>
      </w:tr>
      <w:tr w:rsidR="00C95A73" w:rsidTr="00BC304E">
        <w:tc>
          <w:tcPr>
            <w:tcW w:w="9529" w:type="dxa"/>
            <w:gridSpan w:val="6"/>
          </w:tcPr>
          <w:p w:rsidR="00C95A73" w:rsidRDefault="00C95A73" w:rsidP="00BC304E">
            <w:pPr>
              <w:rPr>
                <w:sz w:val="16"/>
              </w:rPr>
            </w:pPr>
            <w:proofErr w:type="gramStart"/>
            <w:r>
              <w:rPr>
                <w:sz w:val="16"/>
              </w:rPr>
              <w:t>(</w:t>
            </w:r>
            <w:r>
              <w:rPr>
                <w:sz w:val="18"/>
              </w:rPr>
              <w:t>фамилия, имя, отчество кандидата, наименование избирательного объединения, наименование и номер одномандатного</w:t>
            </w:r>
            <w:proofErr w:type="gramEnd"/>
          </w:p>
        </w:tc>
      </w:tr>
      <w:tr w:rsidR="00C95A73" w:rsidTr="00BC304E">
        <w:tc>
          <w:tcPr>
            <w:tcW w:w="9529" w:type="dxa"/>
            <w:gridSpan w:val="6"/>
            <w:tcBorders>
              <w:bottom w:val="single" w:sz="4" w:space="0" w:color="auto"/>
            </w:tcBorders>
          </w:tcPr>
          <w:p w:rsidR="00C95A73" w:rsidRDefault="00C95A73" w:rsidP="00BC304E">
            <w:pPr>
              <w:pStyle w:val="2"/>
              <w:rPr>
                <w:sz w:val="22"/>
              </w:rPr>
            </w:pPr>
          </w:p>
        </w:tc>
      </w:tr>
      <w:tr w:rsidR="00C95A73" w:rsidTr="00BC304E">
        <w:tc>
          <w:tcPr>
            <w:tcW w:w="9529" w:type="dxa"/>
            <w:gridSpan w:val="6"/>
          </w:tcPr>
          <w:p w:rsidR="00C95A73" w:rsidRDefault="00C95A73" w:rsidP="00BC304E">
            <w:pPr>
              <w:rPr>
                <w:sz w:val="16"/>
              </w:rPr>
            </w:pPr>
          </w:p>
        </w:tc>
      </w:tr>
      <w:tr w:rsidR="00C95A73" w:rsidTr="00BC304E">
        <w:tc>
          <w:tcPr>
            <w:tcW w:w="9529" w:type="dxa"/>
            <w:gridSpan w:val="6"/>
            <w:tcBorders>
              <w:bottom w:val="single" w:sz="4" w:space="0" w:color="auto"/>
            </w:tcBorders>
          </w:tcPr>
          <w:p w:rsidR="00C95A73" w:rsidRDefault="00C95A73" w:rsidP="00BC304E">
            <w:pPr>
              <w:ind w:left="284"/>
              <w:rPr>
                <w:b/>
                <w:sz w:val="22"/>
              </w:rPr>
            </w:pPr>
          </w:p>
        </w:tc>
      </w:tr>
      <w:tr w:rsidR="00C95A73" w:rsidTr="00BC304E">
        <w:tc>
          <w:tcPr>
            <w:tcW w:w="9529" w:type="dxa"/>
            <w:gridSpan w:val="6"/>
          </w:tcPr>
          <w:p w:rsidR="00C95A73" w:rsidRDefault="00C95A73" w:rsidP="00BC304E">
            <w:pPr>
              <w:rPr>
                <w:sz w:val="18"/>
              </w:rPr>
            </w:pPr>
            <w:r>
              <w:rPr>
                <w:sz w:val="18"/>
              </w:rPr>
              <w:t>номер специального избирательного счета)</w:t>
            </w: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blHeader/>
        </w:trPr>
        <w:tc>
          <w:tcPr>
            <w:tcW w:w="6663" w:type="dxa"/>
            <w:gridSpan w:val="2"/>
            <w:vAlign w:val="center"/>
          </w:tcPr>
          <w:p w:rsidR="00C95A73" w:rsidRDefault="00C95A73" w:rsidP="00BC304E">
            <w:pPr>
              <w:pStyle w:val="aff0"/>
              <w:jc w:val="center"/>
            </w:pPr>
            <w:r>
              <w:t>Строка финансового отчета</w:t>
            </w:r>
          </w:p>
        </w:tc>
        <w:tc>
          <w:tcPr>
            <w:tcW w:w="992" w:type="dxa"/>
            <w:vAlign w:val="center"/>
          </w:tcPr>
          <w:p w:rsidR="00C95A73" w:rsidRDefault="00C95A73" w:rsidP="00BC304E">
            <w:pPr>
              <w:pStyle w:val="aff0"/>
              <w:jc w:val="center"/>
            </w:pPr>
            <w:r>
              <w:t>Шифр строки</w:t>
            </w:r>
          </w:p>
        </w:tc>
        <w:tc>
          <w:tcPr>
            <w:tcW w:w="1134" w:type="dxa"/>
            <w:vAlign w:val="center"/>
          </w:tcPr>
          <w:p w:rsidR="00C95A73" w:rsidRDefault="00C95A73" w:rsidP="00BC304E">
            <w:pPr>
              <w:pStyle w:val="aff0"/>
              <w:jc w:val="center"/>
            </w:pPr>
            <w:r>
              <w:t>Сумма, руб.</w:t>
            </w:r>
          </w:p>
        </w:tc>
        <w:tc>
          <w:tcPr>
            <w:tcW w:w="709" w:type="dxa"/>
            <w:vAlign w:val="center"/>
          </w:tcPr>
          <w:p w:rsidR="00C95A73" w:rsidRDefault="00C95A73" w:rsidP="00BC304E">
            <w:pPr>
              <w:pStyle w:val="aff0"/>
              <w:ind w:right="-30"/>
              <w:jc w:val="center"/>
            </w:pPr>
            <w:proofErr w:type="spellStart"/>
            <w:proofErr w:type="gramStart"/>
            <w:r>
              <w:t>Приме-чание</w:t>
            </w:r>
            <w:proofErr w:type="spellEnd"/>
            <w:proofErr w:type="gramEnd"/>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blHeader/>
        </w:trPr>
        <w:tc>
          <w:tcPr>
            <w:tcW w:w="6663" w:type="dxa"/>
            <w:gridSpan w:val="2"/>
          </w:tcPr>
          <w:p w:rsidR="00C95A73" w:rsidRDefault="00C95A73" w:rsidP="00BC304E">
            <w:pPr>
              <w:pStyle w:val="aff0"/>
              <w:jc w:val="center"/>
            </w:pPr>
            <w:r>
              <w:t>1</w:t>
            </w:r>
          </w:p>
        </w:tc>
        <w:tc>
          <w:tcPr>
            <w:tcW w:w="992" w:type="dxa"/>
          </w:tcPr>
          <w:p w:rsidR="00C95A73" w:rsidRDefault="00C95A73" w:rsidP="00BC304E">
            <w:pPr>
              <w:pStyle w:val="aff0"/>
              <w:jc w:val="center"/>
            </w:pPr>
            <w:r>
              <w:t>2</w:t>
            </w:r>
          </w:p>
        </w:tc>
        <w:tc>
          <w:tcPr>
            <w:tcW w:w="1134" w:type="dxa"/>
          </w:tcPr>
          <w:p w:rsidR="00C95A73" w:rsidRDefault="00C95A73" w:rsidP="00BC304E">
            <w:pPr>
              <w:pStyle w:val="aff0"/>
              <w:jc w:val="center"/>
            </w:pPr>
            <w:r>
              <w:t>3</w:t>
            </w:r>
          </w:p>
        </w:tc>
        <w:tc>
          <w:tcPr>
            <w:tcW w:w="709" w:type="dxa"/>
          </w:tcPr>
          <w:p w:rsidR="00C95A73" w:rsidRDefault="00C95A73" w:rsidP="00BC304E">
            <w:pPr>
              <w:pStyle w:val="aff0"/>
              <w:jc w:val="center"/>
            </w:pPr>
            <w:r>
              <w:t>4</w:t>
            </w: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rPr>
                <w:b/>
              </w:rPr>
            </w:pPr>
            <w:r>
              <w:rPr>
                <w:b/>
              </w:rPr>
              <w:t>1</w:t>
            </w:r>
          </w:p>
        </w:tc>
        <w:tc>
          <w:tcPr>
            <w:tcW w:w="6096" w:type="dxa"/>
          </w:tcPr>
          <w:p w:rsidR="00C95A73" w:rsidRDefault="00C95A73" w:rsidP="00BC304E">
            <w:pPr>
              <w:pStyle w:val="aff0"/>
              <w:rPr>
                <w:b/>
              </w:rPr>
            </w:pPr>
            <w:r>
              <w:rPr>
                <w:b/>
              </w:rPr>
              <w:t>Поступило средств в избирательный фонд, всего</w:t>
            </w:r>
            <w:r>
              <w:rPr>
                <w:rStyle w:val="af6"/>
                <w:b/>
              </w:rPr>
              <w:footnoteReference w:customMarkFollows="1" w:id="4"/>
              <w:t>**)</w:t>
            </w:r>
          </w:p>
        </w:tc>
        <w:tc>
          <w:tcPr>
            <w:tcW w:w="992" w:type="dxa"/>
          </w:tcPr>
          <w:p w:rsidR="00C95A73" w:rsidRDefault="00C95A73" w:rsidP="00BC304E">
            <w:pPr>
              <w:pStyle w:val="aff0"/>
              <w:jc w:val="center"/>
              <w:rPr>
                <w:b/>
              </w:rPr>
            </w:pPr>
            <w:r>
              <w:rPr>
                <w:b/>
              </w:rPr>
              <w:t>10</w:t>
            </w:r>
          </w:p>
        </w:tc>
        <w:tc>
          <w:tcPr>
            <w:tcW w:w="1134" w:type="dxa"/>
          </w:tcPr>
          <w:p w:rsidR="00C95A73" w:rsidRDefault="00C95A73" w:rsidP="00BC304E">
            <w:pPr>
              <w:pStyle w:val="aff0"/>
              <w:jc w:val="right"/>
              <w:rPr>
                <w:b/>
              </w:rPr>
            </w:pPr>
            <w:r>
              <w:rPr>
                <w:b/>
              </w:rPr>
              <w:t>3217300</w:t>
            </w:r>
          </w:p>
        </w:tc>
        <w:tc>
          <w:tcPr>
            <w:tcW w:w="709" w:type="dxa"/>
          </w:tcPr>
          <w:p w:rsidR="00C95A73" w:rsidRDefault="00C95A73" w:rsidP="00BC304E">
            <w:pPr>
              <w:pStyle w:val="aff0"/>
              <w:rPr>
                <w:b/>
              </w:rPr>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9498" w:type="dxa"/>
            <w:gridSpan w:val="5"/>
          </w:tcPr>
          <w:p w:rsidR="00C95A73" w:rsidRDefault="00C95A73" w:rsidP="00BC304E">
            <w:pPr>
              <w:pStyle w:val="aff0"/>
              <w:ind w:left="851"/>
            </w:pPr>
            <w:r>
              <w:t>в том числе</w:t>
            </w: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1.1</w:t>
            </w:r>
          </w:p>
        </w:tc>
        <w:tc>
          <w:tcPr>
            <w:tcW w:w="6096" w:type="dxa"/>
          </w:tcPr>
          <w:p w:rsidR="00C95A73" w:rsidRDefault="00C95A73" w:rsidP="00BC304E">
            <w:pPr>
              <w:pStyle w:val="aff0"/>
            </w:pPr>
            <w:r>
              <w:t>Поступило средств в установленном порядке для формирования избирательного фонда</w:t>
            </w:r>
          </w:p>
        </w:tc>
        <w:tc>
          <w:tcPr>
            <w:tcW w:w="992" w:type="dxa"/>
          </w:tcPr>
          <w:p w:rsidR="00C95A73" w:rsidRDefault="00C95A73" w:rsidP="00BC304E">
            <w:pPr>
              <w:pStyle w:val="aff0"/>
              <w:jc w:val="center"/>
            </w:pPr>
            <w:r>
              <w:t>20</w:t>
            </w:r>
          </w:p>
        </w:tc>
        <w:tc>
          <w:tcPr>
            <w:tcW w:w="1134" w:type="dxa"/>
          </w:tcPr>
          <w:p w:rsidR="00C95A73" w:rsidRDefault="00C95A73" w:rsidP="00BC304E">
            <w:pPr>
              <w:pStyle w:val="aff0"/>
              <w:jc w:val="right"/>
              <w:rPr>
                <w:b/>
              </w:rPr>
            </w:pPr>
            <w:r>
              <w:rPr>
                <w:b/>
              </w:rPr>
              <w:t>2580000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9498" w:type="dxa"/>
            <w:gridSpan w:val="5"/>
          </w:tcPr>
          <w:p w:rsidR="00C95A73" w:rsidRDefault="00C95A73" w:rsidP="00BC304E">
            <w:pPr>
              <w:pStyle w:val="aff0"/>
              <w:ind w:left="851"/>
            </w:pPr>
            <w:r>
              <w:t>из них</w:t>
            </w: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1.1.1</w:t>
            </w:r>
          </w:p>
        </w:tc>
        <w:tc>
          <w:tcPr>
            <w:tcW w:w="6096" w:type="dxa"/>
          </w:tcPr>
          <w:p w:rsidR="00C95A73" w:rsidRDefault="00C95A73" w:rsidP="00BC304E">
            <w:pPr>
              <w:pStyle w:val="aff0"/>
            </w:pPr>
            <w:r>
              <w:t>Собственные средства кандидата, избирательного объединения</w:t>
            </w:r>
          </w:p>
        </w:tc>
        <w:tc>
          <w:tcPr>
            <w:tcW w:w="992" w:type="dxa"/>
          </w:tcPr>
          <w:p w:rsidR="00C95A73" w:rsidRDefault="00C95A73" w:rsidP="00BC304E">
            <w:pPr>
              <w:pStyle w:val="aff0"/>
              <w:jc w:val="center"/>
            </w:pPr>
            <w:r>
              <w:t>30</w:t>
            </w:r>
          </w:p>
        </w:tc>
        <w:tc>
          <w:tcPr>
            <w:tcW w:w="1134" w:type="dxa"/>
          </w:tcPr>
          <w:p w:rsidR="00C95A73" w:rsidRDefault="00C95A73" w:rsidP="00BC304E">
            <w:pPr>
              <w:pStyle w:val="aff0"/>
              <w:jc w:val="right"/>
              <w:rPr>
                <w:b/>
              </w:rPr>
            </w:pPr>
            <w:r>
              <w:rPr>
                <w:b/>
              </w:rPr>
              <w:t>200000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1.1.2</w:t>
            </w:r>
          </w:p>
        </w:tc>
        <w:tc>
          <w:tcPr>
            <w:tcW w:w="6096" w:type="dxa"/>
          </w:tcPr>
          <w:p w:rsidR="00C95A73" w:rsidRDefault="00C95A73" w:rsidP="00BC304E">
            <w:pPr>
              <w:pStyle w:val="aff0"/>
            </w:pPr>
            <w:r>
              <w:t>Средства, выделенные кандидату выдвинувшим его избирательным объединением</w:t>
            </w:r>
          </w:p>
        </w:tc>
        <w:tc>
          <w:tcPr>
            <w:tcW w:w="992" w:type="dxa"/>
          </w:tcPr>
          <w:p w:rsidR="00C95A73" w:rsidRDefault="00C95A73" w:rsidP="00BC304E">
            <w:pPr>
              <w:pStyle w:val="aff0"/>
              <w:jc w:val="center"/>
            </w:pPr>
            <w:r>
              <w:t>40</w:t>
            </w:r>
          </w:p>
        </w:tc>
        <w:tc>
          <w:tcPr>
            <w:tcW w:w="1134" w:type="dxa"/>
          </w:tcPr>
          <w:p w:rsidR="00C95A73" w:rsidRDefault="00C95A73" w:rsidP="00BC304E">
            <w:pPr>
              <w:pStyle w:val="aff0"/>
              <w:jc w:val="right"/>
              <w:rPr>
                <w:b/>
              </w:rPr>
            </w:pPr>
            <w:r>
              <w:rPr>
                <w:b/>
              </w:rPr>
              <w:t>1000000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1.1.3</w:t>
            </w:r>
          </w:p>
        </w:tc>
        <w:tc>
          <w:tcPr>
            <w:tcW w:w="6096" w:type="dxa"/>
          </w:tcPr>
          <w:p w:rsidR="00C95A73" w:rsidRDefault="00C95A73" w:rsidP="00BC304E">
            <w:pPr>
              <w:pStyle w:val="aff0"/>
            </w:pPr>
            <w:r>
              <w:t>Добровольные пожертвования гражданина</w:t>
            </w:r>
          </w:p>
        </w:tc>
        <w:tc>
          <w:tcPr>
            <w:tcW w:w="992" w:type="dxa"/>
          </w:tcPr>
          <w:p w:rsidR="00C95A73" w:rsidRDefault="00C95A73" w:rsidP="00BC304E">
            <w:pPr>
              <w:pStyle w:val="aff0"/>
              <w:jc w:val="center"/>
            </w:pPr>
            <w:r>
              <w:t>50</w:t>
            </w:r>
          </w:p>
        </w:tc>
        <w:tc>
          <w:tcPr>
            <w:tcW w:w="1134" w:type="dxa"/>
          </w:tcPr>
          <w:p w:rsidR="00C95A73" w:rsidRDefault="00C95A73" w:rsidP="00BC304E">
            <w:pPr>
              <w:pStyle w:val="aff0"/>
              <w:jc w:val="right"/>
              <w:rPr>
                <w:b/>
              </w:rPr>
            </w:pPr>
            <w:r>
              <w:rPr>
                <w:b/>
              </w:rPr>
              <w:t>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1.1.4</w:t>
            </w:r>
          </w:p>
        </w:tc>
        <w:tc>
          <w:tcPr>
            <w:tcW w:w="6096" w:type="dxa"/>
          </w:tcPr>
          <w:p w:rsidR="00C95A73" w:rsidRDefault="00C95A73" w:rsidP="00BC304E">
            <w:pPr>
              <w:pStyle w:val="aff0"/>
            </w:pPr>
            <w:r>
              <w:t>Добровольные пожертвования юридического лица</w:t>
            </w:r>
          </w:p>
        </w:tc>
        <w:tc>
          <w:tcPr>
            <w:tcW w:w="992" w:type="dxa"/>
          </w:tcPr>
          <w:p w:rsidR="00C95A73" w:rsidRDefault="00C95A73" w:rsidP="00BC304E">
            <w:pPr>
              <w:pStyle w:val="aff0"/>
              <w:jc w:val="center"/>
            </w:pPr>
            <w:r>
              <w:t>60</w:t>
            </w:r>
          </w:p>
        </w:tc>
        <w:tc>
          <w:tcPr>
            <w:tcW w:w="1134" w:type="dxa"/>
          </w:tcPr>
          <w:p w:rsidR="00C95A73" w:rsidRDefault="00C95A73" w:rsidP="00BC304E">
            <w:pPr>
              <w:pStyle w:val="aff0"/>
              <w:jc w:val="right"/>
              <w:rPr>
                <w:b/>
              </w:rPr>
            </w:pPr>
            <w:r>
              <w:rPr>
                <w:b/>
              </w:rPr>
              <w:t>1380000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1.2</w:t>
            </w:r>
          </w:p>
        </w:tc>
        <w:tc>
          <w:tcPr>
            <w:tcW w:w="6096" w:type="dxa"/>
          </w:tcPr>
          <w:p w:rsidR="00C95A73" w:rsidRDefault="00C95A73" w:rsidP="00BC304E">
            <w:pPr>
              <w:pStyle w:val="aff0"/>
            </w:pPr>
            <w:r>
              <w:t>Поступило в избирательный фонд денежных средств, подпадающих под действие часть 4 ст.72 Избирательного кодекса</w:t>
            </w:r>
          </w:p>
        </w:tc>
        <w:tc>
          <w:tcPr>
            <w:tcW w:w="992" w:type="dxa"/>
          </w:tcPr>
          <w:p w:rsidR="00C95A73" w:rsidRDefault="00C95A73" w:rsidP="00BC304E">
            <w:pPr>
              <w:pStyle w:val="aff0"/>
              <w:jc w:val="center"/>
            </w:pPr>
            <w:r>
              <w:t>70</w:t>
            </w:r>
          </w:p>
        </w:tc>
        <w:tc>
          <w:tcPr>
            <w:tcW w:w="1134" w:type="dxa"/>
          </w:tcPr>
          <w:p w:rsidR="00C95A73" w:rsidRDefault="00C95A73" w:rsidP="00BC304E">
            <w:pPr>
              <w:pStyle w:val="aff0"/>
              <w:jc w:val="right"/>
              <w:rPr>
                <w:b/>
              </w:rPr>
            </w:pPr>
            <w:r>
              <w:rPr>
                <w:b/>
              </w:rPr>
              <w:t>637300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9498" w:type="dxa"/>
            <w:gridSpan w:val="5"/>
          </w:tcPr>
          <w:p w:rsidR="00C95A73" w:rsidRDefault="00C95A73" w:rsidP="00BC304E">
            <w:pPr>
              <w:pStyle w:val="aff0"/>
              <w:ind w:left="851"/>
            </w:pPr>
            <w:r>
              <w:t>из них</w:t>
            </w: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1.2.1</w:t>
            </w:r>
          </w:p>
        </w:tc>
        <w:tc>
          <w:tcPr>
            <w:tcW w:w="6096" w:type="dxa"/>
          </w:tcPr>
          <w:p w:rsidR="00C95A73" w:rsidRDefault="00C95A73" w:rsidP="00BC304E">
            <w:pPr>
              <w:pStyle w:val="aff0"/>
            </w:pPr>
            <w:r>
              <w:t>Собственные средства кандидата, избирательного объединения</w:t>
            </w:r>
          </w:p>
        </w:tc>
        <w:tc>
          <w:tcPr>
            <w:tcW w:w="992" w:type="dxa"/>
          </w:tcPr>
          <w:p w:rsidR="00C95A73" w:rsidRDefault="00C95A73" w:rsidP="00BC304E">
            <w:pPr>
              <w:pStyle w:val="aff0"/>
              <w:jc w:val="center"/>
            </w:pPr>
            <w:r>
              <w:t>80</w:t>
            </w:r>
          </w:p>
        </w:tc>
        <w:tc>
          <w:tcPr>
            <w:tcW w:w="1134" w:type="dxa"/>
          </w:tcPr>
          <w:p w:rsidR="00C95A73" w:rsidRDefault="00C95A73" w:rsidP="00BC304E">
            <w:pPr>
              <w:pStyle w:val="aff0"/>
              <w:jc w:val="right"/>
              <w:rPr>
                <w:b/>
              </w:rPr>
            </w:pPr>
            <w:r>
              <w:rPr>
                <w:b/>
              </w:rPr>
              <w:t>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1.2.2</w:t>
            </w:r>
          </w:p>
        </w:tc>
        <w:tc>
          <w:tcPr>
            <w:tcW w:w="6096" w:type="dxa"/>
          </w:tcPr>
          <w:p w:rsidR="00C95A73" w:rsidRDefault="00C95A73" w:rsidP="00BC304E">
            <w:pPr>
              <w:pStyle w:val="aff0"/>
            </w:pPr>
            <w:r>
              <w:t>Средства, выделенные кандидату выдвинувшим его избирательным объединением</w:t>
            </w:r>
          </w:p>
        </w:tc>
        <w:tc>
          <w:tcPr>
            <w:tcW w:w="992" w:type="dxa"/>
          </w:tcPr>
          <w:p w:rsidR="00C95A73" w:rsidRDefault="00C95A73" w:rsidP="00BC304E">
            <w:pPr>
              <w:pStyle w:val="aff0"/>
              <w:jc w:val="center"/>
            </w:pPr>
            <w:r>
              <w:t>90</w:t>
            </w:r>
          </w:p>
        </w:tc>
        <w:tc>
          <w:tcPr>
            <w:tcW w:w="1134" w:type="dxa"/>
          </w:tcPr>
          <w:p w:rsidR="00C95A73" w:rsidRDefault="00C95A73" w:rsidP="00BC304E">
            <w:pPr>
              <w:pStyle w:val="aff0"/>
              <w:jc w:val="right"/>
              <w:rPr>
                <w:b/>
              </w:rPr>
            </w:pPr>
            <w:r>
              <w:rPr>
                <w:b/>
              </w:rPr>
              <w:t>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1.2.3</w:t>
            </w:r>
          </w:p>
        </w:tc>
        <w:tc>
          <w:tcPr>
            <w:tcW w:w="6096" w:type="dxa"/>
          </w:tcPr>
          <w:p w:rsidR="00C95A73" w:rsidRDefault="00C95A73" w:rsidP="00BC304E">
            <w:pPr>
              <w:pStyle w:val="aff0"/>
            </w:pPr>
            <w:r>
              <w:t>Средства гражданина</w:t>
            </w:r>
          </w:p>
        </w:tc>
        <w:tc>
          <w:tcPr>
            <w:tcW w:w="992" w:type="dxa"/>
          </w:tcPr>
          <w:p w:rsidR="00C95A73" w:rsidRDefault="00C95A73" w:rsidP="00BC304E">
            <w:pPr>
              <w:pStyle w:val="aff0"/>
              <w:jc w:val="center"/>
            </w:pPr>
            <w:r>
              <w:t>100</w:t>
            </w:r>
          </w:p>
        </w:tc>
        <w:tc>
          <w:tcPr>
            <w:tcW w:w="1134" w:type="dxa"/>
          </w:tcPr>
          <w:p w:rsidR="00C95A73" w:rsidRDefault="00C95A73" w:rsidP="00BC304E">
            <w:pPr>
              <w:pStyle w:val="aff0"/>
              <w:jc w:val="right"/>
              <w:rPr>
                <w:b/>
              </w:rPr>
            </w:pPr>
            <w:r>
              <w:rPr>
                <w:b/>
              </w:rPr>
              <w:t>100300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1.2.4</w:t>
            </w:r>
          </w:p>
        </w:tc>
        <w:tc>
          <w:tcPr>
            <w:tcW w:w="6096" w:type="dxa"/>
          </w:tcPr>
          <w:p w:rsidR="00C95A73" w:rsidRDefault="00C95A73" w:rsidP="00BC304E">
            <w:pPr>
              <w:pStyle w:val="aff0"/>
            </w:pPr>
            <w:r>
              <w:t>Средства юридического лица</w:t>
            </w:r>
          </w:p>
        </w:tc>
        <w:tc>
          <w:tcPr>
            <w:tcW w:w="992" w:type="dxa"/>
          </w:tcPr>
          <w:p w:rsidR="00C95A73" w:rsidRDefault="00C95A73" w:rsidP="00BC304E">
            <w:pPr>
              <w:pStyle w:val="aff0"/>
              <w:jc w:val="center"/>
            </w:pPr>
            <w:r>
              <w:t>110</w:t>
            </w:r>
          </w:p>
        </w:tc>
        <w:tc>
          <w:tcPr>
            <w:tcW w:w="1134" w:type="dxa"/>
          </w:tcPr>
          <w:p w:rsidR="00C95A73" w:rsidRDefault="00C95A73" w:rsidP="00BC304E">
            <w:pPr>
              <w:pStyle w:val="aff0"/>
              <w:jc w:val="right"/>
              <w:rPr>
                <w:b/>
              </w:rPr>
            </w:pPr>
            <w:r>
              <w:rPr>
                <w:b/>
              </w:rPr>
              <w:t>537000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rPr>
                <w:b/>
              </w:rPr>
            </w:pPr>
            <w:r>
              <w:rPr>
                <w:b/>
              </w:rPr>
              <w:t>2</w:t>
            </w:r>
          </w:p>
        </w:tc>
        <w:tc>
          <w:tcPr>
            <w:tcW w:w="6096" w:type="dxa"/>
          </w:tcPr>
          <w:p w:rsidR="00C95A73" w:rsidRDefault="00C95A73" w:rsidP="00BC304E">
            <w:pPr>
              <w:pStyle w:val="aff0"/>
              <w:rPr>
                <w:b/>
              </w:rPr>
            </w:pPr>
            <w:r>
              <w:rPr>
                <w:b/>
              </w:rPr>
              <w:t>Возвращено денежных средств из избирательного фонда, всего</w:t>
            </w:r>
          </w:p>
        </w:tc>
        <w:tc>
          <w:tcPr>
            <w:tcW w:w="992" w:type="dxa"/>
          </w:tcPr>
          <w:p w:rsidR="00C95A73" w:rsidRDefault="00C95A73" w:rsidP="00BC304E">
            <w:pPr>
              <w:pStyle w:val="aff0"/>
              <w:jc w:val="center"/>
              <w:rPr>
                <w:b/>
              </w:rPr>
            </w:pPr>
            <w:r>
              <w:rPr>
                <w:b/>
              </w:rPr>
              <w:t>120</w:t>
            </w:r>
          </w:p>
        </w:tc>
        <w:tc>
          <w:tcPr>
            <w:tcW w:w="1134" w:type="dxa"/>
          </w:tcPr>
          <w:p w:rsidR="00C95A73" w:rsidRDefault="00C95A73" w:rsidP="00BC304E">
            <w:pPr>
              <w:pStyle w:val="aff0"/>
              <w:jc w:val="right"/>
              <w:rPr>
                <w:b/>
              </w:rPr>
            </w:pPr>
            <w:r>
              <w:rPr>
                <w:b/>
              </w:rPr>
              <w:t>637300</w:t>
            </w:r>
          </w:p>
        </w:tc>
        <w:tc>
          <w:tcPr>
            <w:tcW w:w="709" w:type="dxa"/>
          </w:tcPr>
          <w:p w:rsidR="00C95A73" w:rsidRDefault="00C95A73" w:rsidP="00BC304E">
            <w:pPr>
              <w:pStyle w:val="aff0"/>
              <w:rPr>
                <w:b/>
              </w:rPr>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9498" w:type="dxa"/>
            <w:gridSpan w:val="5"/>
          </w:tcPr>
          <w:p w:rsidR="00C95A73" w:rsidRDefault="00C95A73" w:rsidP="00BC304E">
            <w:pPr>
              <w:pStyle w:val="aff0"/>
              <w:ind w:left="851"/>
            </w:pPr>
            <w:r>
              <w:t>в том числе</w:t>
            </w: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2.1</w:t>
            </w:r>
          </w:p>
        </w:tc>
        <w:tc>
          <w:tcPr>
            <w:tcW w:w="6096" w:type="dxa"/>
          </w:tcPr>
          <w:p w:rsidR="00C95A73" w:rsidRDefault="00C95A73" w:rsidP="00BC304E">
            <w:pPr>
              <w:pStyle w:val="aff0"/>
            </w:pPr>
            <w:r>
              <w:t>Перечислено в доход бюджета</w:t>
            </w:r>
          </w:p>
        </w:tc>
        <w:tc>
          <w:tcPr>
            <w:tcW w:w="992" w:type="dxa"/>
          </w:tcPr>
          <w:p w:rsidR="00C95A73" w:rsidRDefault="00C95A73" w:rsidP="00BC304E">
            <w:pPr>
              <w:pStyle w:val="aff0"/>
              <w:jc w:val="center"/>
            </w:pPr>
            <w:r>
              <w:t>130</w:t>
            </w:r>
          </w:p>
        </w:tc>
        <w:tc>
          <w:tcPr>
            <w:tcW w:w="1134" w:type="dxa"/>
          </w:tcPr>
          <w:p w:rsidR="00C95A73" w:rsidRDefault="00C95A73" w:rsidP="00BC304E">
            <w:pPr>
              <w:pStyle w:val="aff0"/>
              <w:jc w:val="right"/>
              <w:rPr>
                <w:b/>
              </w:rPr>
            </w:pPr>
            <w:r>
              <w:rPr>
                <w:b/>
              </w:rPr>
              <w:t>300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2.2</w:t>
            </w:r>
          </w:p>
        </w:tc>
        <w:tc>
          <w:tcPr>
            <w:tcW w:w="6096" w:type="dxa"/>
          </w:tcPr>
          <w:p w:rsidR="00C95A73" w:rsidRDefault="00C95A73" w:rsidP="00BC304E">
            <w:pPr>
              <w:pStyle w:val="aff0"/>
            </w:pPr>
            <w:r>
              <w:t>Возвращено жертвователям денежных средств, поступивших с нарушением установленного порядка</w:t>
            </w:r>
          </w:p>
        </w:tc>
        <w:tc>
          <w:tcPr>
            <w:tcW w:w="992" w:type="dxa"/>
          </w:tcPr>
          <w:p w:rsidR="00C95A73" w:rsidRDefault="00C95A73" w:rsidP="00BC304E">
            <w:pPr>
              <w:pStyle w:val="aff0"/>
              <w:jc w:val="center"/>
            </w:pPr>
            <w:r>
              <w:t>140</w:t>
            </w:r>
          </w:p>
        </w:tc>
        <w:tc>
          <w:tcPr>
            <w:tcW w:w="1134" w:type="dxa"/>
          </w:tcPr>
          <w:p w:rsidR="00C95A73" w:rsidRDefault="00C95A73" w:rsidP="00BC304E">
            <w:pPr>
              <w:pStyle w:val="aff0"/>
              <w:jc w:val="right"/>
              <w:rPr>
                <w:b/>
              </w:rPr>
            </w:pPr>
            <w:r>
              <w:rPr>
                <w:b/>
              </w:rPr>
              <w:t>637000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9498" w:type="dxa"/>
            <w:gridSpan w:val="5"/>
          </w:tcPr>
          <w:p w:rsidR="00C95A73" w:rsidRDefault="00C95A73" w:rsidP="00BC304E">
            <w:pPr>
              <w:pStyle w:val="aff0"/>
              <w:ind w:left="851"/>
            </w:pPr>
            <w:r>
              <w:t>из них</w:t>
            </w: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2.2.1</w:t>
            </w:r>
          </w:p>
        </w:tc>
        <w:tc>
          <w:tcPr>
            <w:tcW w:w="6096" w:type="dxa"/>
          </w:tcPr>
          <w:p w:rsidR="00C95A73" w:rsidRDefault="00C95A73" w:rsidP="00BC304E">
            <w:pPr>
              <w:pStyle w:val="aff0"/>
            </w:pPr>
            <w:r>
              <w:t>Гражданам, которым запрещено осуществлять пожертвования либо не указавшим обязательные сведения в платежном документе</w:t>
            </w:r>
          </w:p>
        </w:tc>
        <w:tc>
          <w:tcPr>
            <w:tcW w:w="992" w:type="dxa"/>
          </w:tcPr>
          <w:p w:rsidR="00C95A73" w:rsidRDefault="00C95A73" w:rsidP="00BC304E">
            <w:pPr>
              <w:pStyle w:val="aff0"/>
              <w:jc w:val="center"/>
            </w:pPr>
            <w:r>
              <w:t>150</w:t>
            </w:r>
          </w:p>
        </w:tc>
        <w:tc>
          <w:tcPr>
            <w:tcW w:w="1134" w:type="dxa"/>
          </w:tcPr>
          <w:p w:rsidR="00C95A73" w:rsidRDefault="00C95A73" w:rsidP="00BC304E">
            <w:pPr>
              <w:pStyle w:val="aff0"/>
              <w:jc w:val="right"/>
              <w:rPr>
                <w:b/>
              </w:rPr>
            </w:pPr>
            <w:r>
              <w:rPr>
                <w:b/>
              </w:rPr>
              <w:t>100000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2.2.2</w:t>
            </w:r>
          </w:p>
        </w:tc>
        <w:tc>
          <w:tcPr>
            <w:tcW w:w="6096" w:type="dxa"/>
          </w:tcPr>
          <w:p w:rsidR="00C95A73" w:rsidRDefault="00C95A73" w:rsidP="00BC304E">
            <w:pPr>
              <w:pStyle w:val="aff0"/>
            </w:pPr>
            <w:r>
              <w:t>Юридическим лицам, которым запрещено осуществлять пожертвования либо не указавшим обязательные сведения в платежном документе</w:t>
            </w:r>
          </w:p>
        </w:tc>
        <w:tc>
          <w:tcPr>
            <w:tcW w:w="992" w:type="dxa"/>
          </w:tcPr>
          <w:p w:rsidR="00C95A73" w:rsidRDefault="00C95A73" w:rsidP="00BC304E">
            <w:pPr>
              <w:pStyle w:val="aff0"/>
              <w:jc w:val="center"/>
            </w:pPr>
            <w:r>
              <w:t>160</w:t>
            </w:r>
          </w:p>
        </w:tc>
        <w:tc>
          <w:tcPr>
            <w:tcW w:w="1134" w:type="dxa"/>
          </w:tcPr>
          <w:p w:rsidR="00C95A73" w:rsidRDefault="00C95A73" w:rsidP="00BC304E">
            <w:pPr>
              <w:pStyle w:val="aff0"/>
              <w:jc w:val="right"/>
              <w:rPr>
                <w:b/>
              </w:rPr>
            </w:pPr>
            <w:r>
              <w:rPr>
                <w:b/>
              </w:rPr>
              <w:t>537000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2.2.3</w:t>
            </w:r>
          </w:p>
        </w:tc>
        <w:tc>
          <w:tcPr>
            <w:tcW w:w="6096" w:type="dxa"/>
          </w:tcPr>
          <w:p w:rsidR="00C95A73" w:rsidRDefault="00C95A73" w:rsidP="00BC304E">
            <w:pPr>
              <w:pStyle w:val="aff0"/>
            </w:pPr>
            <w:r>
              <w:t>Средств, превышающих предельный размер добровольных пожертвований</w:t>
            </w:r>
          </w:p>
        </w:tc>
        <w:tc>
          <w:tcPr>
            <w:tcW w:w="992" w:type="dxa"/>
          </w:tcPr>
          <w:p w:rsidR="00C95A73" w:rsidRDefault="00C95A73" w:rsidP="00BC304E">
            <w:pPr>
              <w:pStyle w:val="aff0"/>
              <w:jc w:val="center"/>
            </w:pPr>
            <w:r>
              <w:t>170</w:t>
            </w:r>
          </w:p>
        </w:tc>
        <w:tc>
          <w:tcPr>
            <w:tcW w:w="1134" w:type="dxa"/>
          </w:tcPr>
          <w:p w:rsidR="00C95A73" w:rsidRDefault="00C95A73" w:rsidP="00BC304E">
            <w:pPr>
              <w:pStyle w:val="aff0"/>
              <w:jc w:val="right"/>
              <w:rPr>
                <w:b/>
              </w:rPr>
            </w:pPr>
            <w:r>
              <w:rPr>
                <w:b/>
              </w:rPr>
              <w:t>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lastRenderedPageBreak/>
              <w:t>2.3</w:t>
            </w:r>
          </w:p>
        </w:tc>
        <w:tc>
          <w:tcPr>
            <w:tcW w:w="6096" w:type="dxa"/>
          </w:tcPr>
          <w:p w:rsidR="00C95A73" w:rsidRDefault="00C95A73" w:rsidP="00BC304E">
            <w:pPr>
              <w:pStyle w:val="aff0"/>
            </w:pPr>
            <w:r>
              <w:t>Возвращено жертвователям денежных средств, поступивших в установленном порядке</w:t>
            </w:r>
          </w:p>
        </w:tc>
        <w:tc>
          <w:tcPr>
            <w:tcW w:w="992" w:type="dxa"/>
          </w:tcPr>
          <w:p w:rsidR="00C95A73" w:rsidRDefault="00C95A73" w:rsidP="00BC304E">
            <w:pPr>
              <w:pStyle w:val="aff0"/>
              <w:jc w:val="center"/>
            </w:pPr>
            <w:r>
              <w:t>180</w:t>
            </w:r>
          </w:p>
        </w:tc>
        <w:tc>
          <w:tcPr>
            <w:tcW w:w="1134" w:type="dxa"/>
          </w:tcPr>
          <w:p w:rsidR="00C95A73" w:rsidRDefault="00C95A73" w:rsidP="00BC304E">
            <w:pPr>
              <w:pStyle w:val="aff0"/>
              <w:jc w:val="right"/>
              <w:rPr>
                <w:b/>
              </w:rPr>
            </w:pPr>
            <w:r>
              <w:rPr>
                <w:b/>
              </w:rPr>
              <w:t>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rPr>
                <w:b/>
              </w:rPr>
            </w:pPr>
            <w:r>
              <w:rPr>
                <w:b/>
              </w:rPr>
              <w:t>3</w:t>
            </w:r>
          </w:p>
        </w:tc>
        <w:tc>
          <w:tcPr>
            <w:tcW w:w="6096" w:type="dxa"/>
          </w:tcPr>
          <w:p w:rsidR="00C95A73" w:rsidRDefault="00C95A73" w:rsidP="00BC304E">
            <w:pPr>
              <w:pStyle w:val="aff0"/>
              <w:rPr>
                <w:b/>
              </w:rPr>
            </w:pPr>
            <w:r>
              <w:rPr>
                <w:b/>
              </w:rPr>
              <w:t>Израсходовано средств, всего</w:t>
            </w:r>
          </w:p>
        </w:tc>
        <w:tc>
          <w:tcPr>
            <w:tcW w:w="992" w:type="dxa"/>
          </w:tcPr>
          <w:p w:rsidR="00C95A73" w:rsidRDefault="00C95A73" w:rsidP="00BC304E">
            <w:pPr>
              <w:pStyle w:val="aff0"/>
              <w:jc w:val="center"/>
              <w:rPr>
                <w:b/>
              </w:rPr>
            </w:pPr>
            <w:r>
              <w:rPr>
                <w:b/>
              </w:rPr>
              <w:t>190</w:t>
            </w:r>
          </w:p>
        </w:tc>
        <w:tc>
          <w:tcPr>
            <w:tcW w:w="1134" w:type="dxa"/>
          </w:tcPr>
          <w:p w:rsidR="00C95A73" w:rsidRDefault="00C95A73" w:rsidP="00BC304E">
            <w:pPr>
              <w:pStyle w:val="aff0"/>
              <w:jc w:val="right"/>
              <w:rPr>
                <w:b/>
              </w:rPr>
            </w:pPr>
            <w:r>
              <w:rPr>
                <w:b/>
              </w:rPr>
              <w:t>1762130</w:t>
            </w:r>
          </w:p>
        </w:tc>
        <w:tc>
          <w:tcPr>
            <w:tcW w:w="709" w:type="dxa"/>
          </w:tcPr>
          <w:p w:rsidR="00C95A73" w:rsidRDefault="00C95A73" w:rsidP="00BC304E">
            <w:pPr>
              <w:pStyle w:val="aff0"/>
              <w:rPr>
                <w:b/>
              </w:rPr>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9498" w:type="dxa"/>
            <w:gridSpan w:val="5"/>
          </w:tcPr>
          <w:p w:rsidR="00C95A73" w:rsidRDefault="00C95A73" w:rsidP="00BC304E">
            <w:pPr>
              <w:pStyle w:val="aff0"/>
              <w:ind w:left="851"/>
            </w:pPr>
            <w:r>
              <w:t>в том числе</w:t>
            </w: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3.1</w:t>
            </w:r>
          </w:p>
        </w:tc>
        <w:tc>
          <w:tcPr>
            <w:tcW w:w="6096" w:type="dxa"/>
          </w:tcPr>
          <w:p w:rsidR="00C95A73" w:rsidRDefault="00C95A73" w:rsidP="00BC304E">
            <w:pPr>
              <w:pStyle w:val="aff0"/>
            </w:pPr>
            <w:r>
              <w:t>На организацию сбора подписей избирателей</w:t>
            </w:r>
          </w:p>
        </w:tc>
        <w:tc>
          <w:tcPr>
            <w:tcW w:w="992" w:type="dxa"/>
          </w:tcPr>
          <w:p w:rsidR="00C95A73" w:rsidRDefault="00C95A73" w:rsidP="00BC304E">
            <w:pPr>
              <w:pStyle w:val="aff0"/>
              <w:jc w:val="center"/>
            </w:pPr>
            <w:r>
              <w:t>200</w:t>
            </w:r>
          </w:p>
        </w:tc>
        <w:tc>
          <w:tcPr>
            <w:tcW w:w="1134" w:type="dxa"/>
          </w:tcPr>
          <w:p w:rsidR="00C95A73" w:rsidRDefault="00C95A73" w:rsidP="00BC304E">
            <w:pPr>
              <w:pStyle w:val="aff0"/>
              <w:jc w:val="right"/>
              <w:rPr>
                <w:b/>
              </w:rPr>
            </w:pPr>
            <w:r>
              <w:rPr>
                <w:b/>
              </w:rPr>
              <w:t>10600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3.1.1</w:t>
            </w:r>
          </w:p>
        </w:tc>
        <w:tc>
          <w:tcPr>
            <w:tcW w:w="6096" w:type="dxa"/>
          </w:tcPr>
          <w:p w:rsidR="00C95A73" w:rsidRDefault="00C95A73" w:rsidP="00BC304E">
            <w:pPr>
              <w:pStyle w:val="aff0"/>
            </w:pPr>
            <w:r>
              <w:t>Из них на оплату труда лиц, привлекаемых для сбора подписей избирателей</w:t>
            </w:r>
          </w:p>
        </w:tc>
        <w:tc>
          <w:tcPr>
            <w:tcW w:w="992" w:type="dxa"/>
          </w:tcPr>
          <w:p w:rsidR="00C95A73" w:rsidRDefault="00C95A73" w:rsidP="00BC304E">
            <w:pPr>
              <w:pStyle w:val="aff0"/>
              <w:jc w:val="center"/>
            </w:pPr>
            <w:r>
              <w:t>210</w:t>
            </w:r>
          </w:p>
        </w:tc>
        <w:tc>
          <w:tcPr>
            <w:tcW w:w="1134" w:type="dxa"/>
          </w:tcPr>
          <w:p w:rsidR="00C95A73" w:rsidRDefault="00C95A73" w:rsidP="00BC304E">
            <w:pPr>
              <w:pStyle w:val="aff0"/>
              <w:jc w:val="right"/>
              <w:rPr>
                <w:b/>
              </w:rPr>
            </w:pPr>
            <w:r>
              <w:rPr>
                <w:b/>
              </w:rPr>
              <w:t>10000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3.23</w:t>
            </w:r>
          </w:p>
        </w:tc>
        <w:tc>
          <w:tcPr>
            <w:tcW w:w="6096" w:type="dxa"/>
          </w:tcPr>
          <w:p w:rsidR="00C95A73" w:rsidRDefault="00C95A73" w:rsidP="00BC304E">
            <w:pPr>
              <w:pStyle w:val="aff0"/>
            </w:pPr>
            <w:r>
              <w:t>На предвыборную агитацию через организации телерадиовещания</w:t>
            </w:r>
          </w:p>
        </w:tc>
        <w:tc>
          <w:tcPr>
            <w:tcW w:w="992" w:type="dxa"/>
          </w:tcPr>
          <w:p w:rsidR="00C95A73" w:rsidRDefault="00C95A73" w:rsidP="00BC304E">
            <w:pPr>
              <w:pStyle w:val="aff0"/>
              <w:jc w:val="center"/>
            </w:pPr>
            <w:r>
              <w:t>220</w:t>
            </w:r>
          </w:p>
        </w:tc>
        <w:tc>
          <w:tcPr>
            <w:tcW w:w="1134" w:type="dxa"/>
          </w:tcPr>
          <w:p w:rsidR="00C95A73" w:rsidRDefault="00C95A73" w:rsidP="00BC304E">
            <w:pPr>
              <w:pStyle w:val="aff0"/>
              <w:jc w:val="right"/>
              <w:rPr>
                <w:b/>
              </w:rPr>
            </w:pPr>
            <w:r>
              <w:rPr>
                <w:b/>
              </w:rPr>
              <w:t>1695000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3.3</w:t>
            </w:r>
          </w:p>
        </w:tc>
        <w:tc>
          <w:tcPr>
            <w:tcW w:w="6096" w:type="dxa"/>
          </w:tcPr>
          <w:p w:rsidR="00C95A73" w:rsidRDefault="00C95A73" w:rsidP="00BC304E">
            <w:pPr>
              <w:pStyle w:val="aff0"/>
              <w:spacing w:line="180" w:lineRule="exact"/>
            </w:pPr>
            <w:r>
              <w:t>На предвыборную агитацию через редакции периодических печатных изданий</w:t>
            </w:r>
          </w:p>
        </w:tc>
        <w:tc>
          <w:tcPr>
            <w:tcW w:w="992" w:type="dxa"/>
          </w:tcPr>
          <w:p w:rsidR="00C95A73" w:rsidRDefault="00C95A73" w:rsidP="00BC304E">
            <w:pPr>
              <w:pStyle w:val="aff0"/>
              <w:jc w:val="center"/>
            </w:pPr>
            <w:r>
              <w:t>230</w:t>
            </w:r>
          </w:p>
        </w:tc>
        <w:tc>
          <w:tcPr>
            <w:tcW w:w="1134" w:type="dxa"/>
          </w:tcPr>
          <w:p w:rsidR="00C95A73" w:rsidRDefault="00C95A73" w:rsidP="00BC304E">
            <w:pPr>
              <w:pStyle w:val="aff0"/>
              <w:jc w:val="right"/>
              <w:rPr>
                <w:b/>
              </w:rPr>
            </w:pPr>
            <w:r>
              <w:rPr>
                <w:b/>
              </w:rPr>
              <w:t>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3.4</w:t>
            </w:r>
          </w:p>
        </w:tc>
        <w:tc>
          <w:tcPr>
            <w:tcW w:w="6096" w:type="dxa"/>
          </w:tcPr>
          <w:p w:rsidR="00C95A73" w:rsidRDefault="00C95A73" w:rsidP="00BC304E">
            <w:pPr>
              <w:pStyle w:val="aff0"/>
            </w:pPr>
            <w:r>
              <w:t>На выпуск и распространение печатных и иных агитационных материалов</w:t>
            </w:r>
          </w:p>
        </w:tc>
        <w:tc>
          <w:tcPr>
            <w:tcW w:w="992" w:type="dxa"/>
          </w:tcPr>
          <w:p w:rsidR="00C95A73" w:rsidRDefault="00C95A73" w:rsidP="00BC304E">
            <w:pPr>
              <w:pStyle w:val="aff0"/>
              <w:jc w:val="center"/>
            </w:pPr>
            <w:r>
              <w:t>240</w:t>
            </w:r>
          </w:p>
        </w:tc>
        <w:tc>
          <w:tcPr>
            <w:tcW w:w="1134" w:type="dxa"/>
          </w:tcPr>
          <w:p w:rsidR="00C95A73" w:rsidRDefault="00C95A73" w:rsidP="00BC304E">
            <w:pPr>
              <w:pStyle w:val="aff0"/>
              <w:jc w:val="right"/>
              <w:rPr>
                <w:b/>
              </w:rPr>
            </w:pPr>
            <w:r>
              <w:rPr>
                <w:b/>
              </w:rPr>
              <w:t>35000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3.5</w:t>
            </w:r>
          </w:p>
        </w:tc>
        <w:tc>
          <w:tcPr>
            <w:tcW w:w="6096" w:type="dxa"/>
          </w:tcPr>
          <w:p w:rsidR="00C95A73" w:rsidRDefault="00C95A73" w:rsidP="00BC304E">
            <w:pPr>
              <w:pStyle w:val="aff0"/>
            </w:pPr>
            <w:r>
              <w:t>На проведение публичных массовых мероприятий</w:t>
            </w:r>
          </w:p>
        </w:tc>
        <w:tc>
          <w:tcPr>
            <w:tcW w:w="992" w:type="dxa"/>
          </w:tcPr>
          <w:p w:rsidR="00C95A73" w:rsidRDefault="00C95A73" w:rsidP="00BC304E">
            <w:pPr>
              <w:pStyle w:val="aff0"/>
              <w:jc w:val="center"/>
            </w:pPr>
            <w:r>
              <w:t>250</w:t>
            </w:r>
          </w:p>
        </w:tc>
        <w:tc>
          <w:tcPr>
            <w:tcW w:w="1134" w:type="dxa"/>
          </w:tcPr>
          <w:p w:rsidR="00C95A73" w:rsidRDefault="00C95A73" w:rsidP="00BC304E">
            <w:pPr>
              <w:pStyle w:val="aff0"/>
              <w:jc w:val="right"/>
              <w:rPr>
                <w:b/>
              </w:rPr>
            </w:pPr>
            <w:r>
              <w:rPr>
                <w:b/>
              </w:rPr>
              <w:t>16000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3.6</w:t>
            </w:r>
          </w:p>
        </w:tc>
        <w:tc>
          <w:tcPr>
            <w:tcW w:w="6096" w:type="dxa"/>
          </w:tcPr>
          <w:p w:rsidR="00C95A73" w:rsidRDefault="00C95A73" w:rsidP="00BC304E">
            <w:pPr>
              <w:pStyle w:val="aff0"/>
            </w:pPr>
            <w:r>
              <w:t>На оплату работ (услуг) информационного и консультационного характера</w:t>
            </w:r>
          </w:p>
        </w:tc>
        <w:tc>
          <w:tcPr>
            <w:tcW w:w="992" w:type="dxa"/>
          </w:tcPr>
          <w:p w:rsidR="00C95A73" w:rsidRDefault="00C95A73" w:rsidP="00BC304E">
            <w:pPr>
              <w:pStyle w:val="aff0"/>
              <w:jc w:val="center"/>
            </w:pPr>
            <w:r>
              <w:t>260</w:t>
            </w:r>
          </w:p>
        </w:tc>
        <w:tc>
          <w:tcPr>
            <w:tcW w:w="1134" w:type="dxa"/>
          </w:tcPr>
          <w:p w:rsidR="00C95A73" w:rsidRDefault="00C95A73" w:rsidP="00BC304E">
            <w:pPr>
              <w:pStyle w:val="aff0"/>
              <w:jc w:val="right"/>
              <w:rPr>
                <w:b/>
              </w:rPr>
            </w:pPr>
            <w:r>
              <w:rPr>
                <w:b/>
              </w:rPr>
              <w:t>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3.7</w:t>
            </w:r>
          </w:p>
        </w:tc>
        <w:tc>
          <w:tcPr>
            <w:tcW w:w="6096" w:type="dxa"/>
          </w:tcPr>
          <w:p w:rsidR="00C95A73" w:rsidRDefault="00C95A73" w:rsidP="00BC304E">
            <w:pPr>
              <w:pStyle w:val="aff0"/>
              <w:spacing w:line="180" w:lineRule="exact"/>
            </w:pPr>
            <w:r>
              <w:t>На оплату других работ (услуг), выполненных (оказанных) юридическими лицами или гражданами РФ по договорам</w:t>
            </w:r>
          </w:p>
        </w:tc>
        <w:tc>
          <w:tcPr>
            <w:tcW w:w="992" w:type="dxa"/>
          </w:tcPr>
          <w:p w:rsidR="00C95A73" w:rsidRDefault="00C95A73" w:rsidP="00BC304E">
            <w:pPr>
              <w:pStyle w:val="aff0"/>
              <w:jc w:val="center"/>
            </w:pPr>
            <w:r>
              <w:t>270</w:t>
            </w:r>
          </w:p>
        </w:tc>
        <w:tc>
          <w:tcPr>
            <w:tcW w:w="1134" w:type="dxa"/>
          </w:tcPr>
          <w:p w:rsidR="00C95A73" w:rsidRDefault="00C95A73" w:rsidP="00BC304E">
            <w:pPr>
              <w:pStyle w:val="aff0"/>
              <w:jc w:val="right"/>
              <w:rPr>
                <w:b/>
              </w:rPr>
            </w:pPr>
            <w:r>
              <w:rPr>
                <w:b/>
              </w:rPr>
              <w:t>5050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3.8</w:t>
            </w:r>
          </w:p>
        </w:tc>
        <w:tc>
          <w:tcPr>
            <w:tcW w:w="6096" w:type="dxa"/>
          </w:tcPr>
          <w:p w:rsidR="00C95A73" w:rsidRDefault="00C95A73" w:rsidP="00BC304E">
            <w:pPr>
              <w:pStyle w:val="aff0"/>
              <w:spacing w:line="180" w:lineRule="exact"/>
            </w:pPr>
            <w:r>
              <w:t>На оплату иных расходов, непосредственно связанных с проведением избирательной кампании</w:t>
            </w:r>
          </w:p>
        </w:tc>
        <w:tc>
          <w:tcPr>
            <w:tcW w:w="992" w:type="dxa"/>
          </w:tcPr>
          <w:p w:rsidR="00C95A73" w:rsidRDefault="00C95A73" w:rsidP="00BC304E">
            <w:pPr>
              <w:pStyle w:val="aff0"/>
              <w:jc w:val="center"/>
            </w:pPr>
            <w:r>
              <w:t>280</w:t>
            </w:r>
          </w:p>
        </w:tc>
        <w:tc>
          <w:tcPr>
            <w:tcW w:w="1134" w:type="dxa"/>
          </w:tcPr>
          <w:p w:rsidR="00C95A73" w:rsidRDefault="00C95A73" w:rsidP="00BC304E">
            <w:pPr>
              <w:pStyle w:val="aff0"/>
              <w:jc w:val="right"/>
              <w:rPr>
                <w:b/>
              </w:rPr>
            </w:pPr>
            <w:r>
              <w:rPr>
                <w:b/>
              </w:rPr>
              <w:t>480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rPr>
                <w:b/>
              </w:rPr>
            </w:pPr>
            <w:r>
              <w:rPr>
                <w:b/>
              </w:rPr>
              <w:t>4</w:t>
            </w:r>
          </w:p>
        </w:tc>
        <w:tc>
          <w:tcPr>
            <w:tcW w:w="6096" w:type="dxa"/>
          </w:tcPr>
          <w:p w:rsidR="00C95A73" w:rsidRDefault="00C95A73" w:rsidP="00BC304E">
            <w:pPr>
              <w:pStyle w:val="aff0"/>
              <w:rPr>
                <w:b/>
              </w:rPr>
            </w:pPr>
            <w:r>
              <w:rPr>
                <w:b/>
              </w:rPr>
              <w:t xml:space="preserve">Распределено неизрасходованного остатка средств фонда </w:t>
            </w:r>
            <w:r>
              <w:rPr>
                <w:rStyle w:val="af6"/>
                <w:b/>
              </w:rPr>
              <w:footnoteReference w:customMarkFollows="1" w:id="5"/>
              <w:t>***</w:t>
            </w:r>
          </w:p>
        </w:tc>
        <w:tc>
          <w:tcPr>
            <w:tcW w:w="992" w:type="dxa"/>
          </w:tcPr>
          <w:p w:rsidR="00C95A73" w:rsidRDefault="00C95A73" w:rsidP="00BC304E">
            <w:pPr>
              <w:pStyle w:val="aff0"/>
              <w:jc w:val="center"/>
              <w:rPr>
                <w:b/>
              </w:rPr>
            </w:pPr>
            <w:r>
              <w:rPr>
                <w:b/>
              </w:rPr>
              <w:t>290</w:t>
            </w:r>
          </w:p>
        </w:tc>
        <w:tc>
          <w:tcPr>
            <w:tcW w:w="1134" w:type="dxa"/>
          </w:tcPr>
          <w:p w:rsidR="00C95A73" w:rsidRDefault="00C95A73" w:rsidP="00BC304E">
            <w:pPr>
              <w:pStyle w:val="aff0"/>
              <w:jc w:val="right"/>
              <w:rPr>
                <w:b/>
              </w:rPr>
            </w:pPr>
            <w:r>
              <w:rPr>
                <w:b/>
              </w:rPr>
              <w:t>800000</w:t>
            </w:r>
          </w:p>
        </w:tc>
        <w:tc>
          <w:tcPr>
            <w:tcW w:w="709" w:type="dxa"/>
          </w:tcPr>
          <w:p w:rsidR="00C95A73" w:rsidRDefault="00C95A73" w:rsidP="00BC304E">
            <w:pPr>
              <w:pStyle w:val="aff0"/>
              <w:rPr>
                <w:b/>
              </w:rPr>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9498" w:type="dxa"/>
            <w:gridSpan w:val="5"/>
          </w:tcPr>
          <w:p w:rsidR="00C95A73" w:rsidRDefault="00C95A73" w:rsidP="00BC304E">
            <w:pPr>
              <w:pStyle w:val="aff0"/>
              <w:ind w:left="851"/>
            </w:pPr>
            <w:r>
              <w:t>В том числе</w:t>
            </w: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4.1</w:t>
            </w:r>
          </w:p>
        </w:tc>
        <w:tc>
          <w:tcPr>
            <w:tcW w:w="6096" w:type="dxa"/>
          </w:tcPr>
          <w:p w:rsidR="00C95A73" w:rsidRDefault="00C95A73" w:rsidP="00BC304E">
            <w:pPr>
              <w:pStyle w:val="aff0"/>
            </w:pPr>
            <w:r>
              <w:t>Средствам массовой информации</w:t>
            </w:r>
          </w:p>
        </w:tc>
        <w:tc>
          <w:tcPr>
            <w:tcW w:w="992" w:type="dxa"/>
          </w:tcPr>
          <w:p w:rsidR="00C95A73" w:rsidRDefault="00C95A73" w:rsidP="00BC304E">
            <w:pPr>
              <w:pStyle w:val="aff0"/>
              <w:jc w:val="center"/>
            </w:pPr>
            <w:r>
              <w:t>300</w:t>
            </w:r>
          </w:p>
        </w:tc>
        <w:tc>
          <w:tcPr>
            <w:tcW w:w="1134" w:type="dxa"/>
          </w:tcPr>
          <w:p w:rsidR="00C95A73" w:rsidRDefault="00C95A73" w:rsidP="00BC304E">
            <w:pPr>
              <w:pStyle w:val="aff0"/>
              <w:jc w:val="right"/>
              <w:rPr>
                <w:b/>
              </w:rPr>
            </w:pPr>
            <w:r>
              <w:rPr>
                <w:b/>
              </w:rPr>
              <w:t>200000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pPr>
            <w:r>
              <w:t>4.2</w:t>
            </w:r>
          </w:p>
        </w:tc>
        <w:tc>
          <w:tcPr>
            <w:tcW w:w="6096" w:type="dxa"/>
          </w:tcPr>
          <w:p w:rsidR="00C95A73" w:rsidRDefault="00C95A73" w:rsidP="00BC304E">
            <w:pPr>
              <w:pStyle w:val="aff0"/>
            </w:pPr>
            <w:r>
              <w:t>Денежных средств, пропорционально перечисленных в избирательный фонд</w:t>
            </w:r>
          </w:p>
        </w:tc>
        <w:tc>
          <w:tcPr>
            <w:tcW w:w="992" w:type="dxa"/>
          </w:tcPr>
          <w:p w:rsidR="00C95A73" w:rsidRDefault="00C95A73" w:rsidP="00BC304E">
            <w:pPr>
              <w:pStyle w:val="aff0"/>
              <w:jc w:val="center"/>
            </w:pPr>
            <w:r>
              <w:t>310</w:t>
            </w:r>
          </w:p>
        </w:tc>
        <w:tc>
          <w:tcPr>
            <w:tcW w:w="1134" w:type="dxa"/>
          </w:tcPr>
          <w:p w:rsidR="00C95A73" w:rsidRDefault="00C95A73" w:rsidP="00BC304E">
            <w:pPr>
              <w:pStyle w:val="aff0"/>
              <w:jc w:val="right"/>
              <w:rPr>
                <w:b/>
              </w:rPr>
            </w:pPr>
            <w:r>
              <w:rPr>
                <w:b/>
              </w:rPr>
              <w:t>600000</w:t>
            </w:r>
          </w:p>
        </w:tc>
        <w:tc>
          <w:tcPr>
            <w:tcW w:w="709" w:type="dxa"/>
          </w:tcPr>
          <w:p w:rsidR="00C95A73" w:rsidRDefault="00C95A73" w:rsidP="00BC304E">
            <w:pPr>
              <w:pStyle w:val="aff0"/>
            </w:pPr>
          </w:p>
        </w:tc>
      </w:tr>
      <w:tr w:rsidR="00C95A73" w:rsidTr="00BC3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wBefore w:w="31" w:type="dxa"/>
          <w:cantSplit/>
        </w:trPr>
        <w:tc>
          <w:tcPr>
            <w:tcW w:w="567" w:type="dxa"/>
          </w:tcPr>
          <w:p w:rsidR="00C95A73" w:rsidRDefault="00C95A73" w:rsidP="00BC304E">
            <w:pPr>
              <w:pStyle w:val="aff0"/>
              <w:rPr>
                <w:b/>
              </w:rPr>
            </w:pPr>
            <w:r>
              <w:rPr>
                <w:b/>
              </w:rPr>
              <w:t>5</w:t>
            </w:r>
          </w:p>
        </w:tc>
        <w:tc>
          <w:tcPr>
            <w:tcW w:w="6096" w:type="dxa"/>
          </w:tcPr>
          <w:p w:rsidR="00C95A73" w:rsidRDefault="00C95A73" w:rsidP="00BC304E">
            <w:pPr>
              <w:pStyle w:val="aff0"/>
              <w:tabs>
                <w:tab w:val="right" w:pos="6603"/>
              </w:tabs>
              <w:rPr>
                <w:b/>
              </w:rPr>
            </w:pPr>
            <w:r>
              <w:rPr>
                <w:b/>
              </w:rPr>
              <w:t xml:space="preserve">Остаток средств фонда на дату сдачи отчета (заверяется банковской справкой)  </w:t>
            </w:r>
            <w:r>
              <w:rPr>
                <w:b/>
                <w:smallCaps/>
                <w:vertAlign w:val="subscript"/>
              </w:rPr>
              <w:t>(стр.320=стр.10-стр.120-стр.190-стр.290)</w:t>
            </w:r>
          </w:p>
        </w:tc>
        <w:tc>
          <w:tcPr>
            <w:tcW w:w="992" w:type="dxa"/>
          </w:tcPr>
          <w:p w:rsidR="00C95A73" w:rsidRDefault="00C95A73" w:rsidP="00BC304E">
            <w:pPr>
              <w:pStyle w:val="aff0"/>
              <w:jc w:val="center"/>
              <w:rPr>
                <w:b/>
              </w:rPr>
            </w:pPr>
            <w:r>
              <w:rPr>
                <w:b/>
              </w:rPr>
              <w:t>320</w:t>
            </w:r>
          </w:p>
        </w:tc>
        <w:tc>
          <w:tcPr>
            <w:tcW w:w="1134" w:type="dxa"/>
          </w:tcPr>
          <w:p w:rsidR="00C95A73" w:rsidRDefault="00C95A73" w:rsidP="00BC304E">
            <w:pPr>
              <w:pStyle w:val="aff0"/>
              <w:jc w:val="right"/>
              <w:rPr>
                <w:b/>
              </w:rPr>
            </w:pPr>
            <w:r>
              <w:rPr>
                <w:b/>
              </w:rPr>
              <w:t>17870</w:t>
            </w:r>
          </w:p>
        </w:tc>
        <w:tc>
          <w:tcPr>
            <w:tcW w:w="709" w:type="dxa"/>
          </w:tcPr>
          <w:p w:rsidR="00C95A73" w:rsidRDefault="00C95A73" w:rsidP="00BC304E">
            <w:pPr>
              <w:pStyle w:val="aff0"/>
              <w:rPr>
                <w:b/>
              </w:rPr>
            </w:pPr>
          </w:p>
        </w:tc>
      </w:tr>
    </w:tbl>
    <w:p w:rsidR="00C95A73" w:rsidRDefault="00C95A73" w:rsidP="00C95A73"/>
    <w:p w:rsidR="00C95A73" w:rsidRDefault="00C95A73" w:rsidP="00C95A73">
      <w:pPr>
        <w:pStyle w:val="af2"/>
        <w:rPr>
          <w:b/>
          <w:sz w:val="20"/>
        </w:rPr>
      </w:pPr>
      <w:r>
        <w:rPr>
          <w:b/>
          <w:sz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C95A73" w:rsidRDefault="00C95A73" w:rsidP="00C95A73">
      <w:pPr>
        <w:pStyle w:val="af2"/>
        <w:rPr>
          <w:b/>
          <w:sz w:val="20"/>
        </w:rPr>
      </w:pPr>
    </w:p>
    <w:tbl>
      <w:tblPr>
        <w:tblW w:w="9606" w:type="dxa"/>
        <w:tblLayout w:type="fixed"/>
        <w:tblLook w:val="0000"/>
      </w:tblPr>
      <w:tblGrid>
        <w:gridCol w:w="4077"/>
        <w:gridCol w:w="284"/>
        <w:gridCol w:w="2977"/>
        <w:gridCol w:w="283"/>
        <w:gridCol w:w="1985"/>
      </w:tblGrid>
      <w:tr w:rsidR="00C95A73" w:rsidTr="00BC304E">
        <w:trPr>
          <w:cantSplit/>
          <w:trHeight w:val="1126"/>
        </w:trPr>
        <w:tc>
          <w:tcPr>
            <w:tcW w:w="4077" w:type="dxa"/>
          </w:tcPr>
          <w:p w:rsidR="00C95A73" w:rsidRDefault="00C95A73" w:rsidP="00BC304E">
            <w:pPr>
              <w:pStyle w:val="ConsNonformat"/>
              <w:widowControl/>
              <w:rPr>
                <w:rFonts w:ascii="Times New Roman" w:hAnsi="Times New Roman"/>
                <w:snapToGrid/>
              </w:rPr>
            </w:pPr>
            <w:r>
              <w:rPr>
                <w:rFonts w:ascii="Times New Roman" w:hAnsi="Times New Roman"/>
                <w:bCs/>
                <w:sz w:val="24"/>
              </w:rPr>
              <w:t>Кандидат</w:t>
            </w:r>
            <w:r>
              <w:rPr>
                <w:rFonts w:ascii="Times New Roman" w:hAnsi="Times New Roman"/>
                <w:bCs/>
                <w:sz w:val="24"/>
              </w:rPr>
              <w:br/>
            </w:r>
            <w:r>
              <w:rPr>
                <w:rFonts w:ascii="Times New Roman" w:hAnsi="Times New Roman"/>
              </w:rPr>
              <w:t>(уполномоченный представитель по финансовым вопросам избирательного объединения)</w:t>
            </w:r>
          </w:p>
        </w:tc>
        <w:tc>
          <w:tcPr>
            <w:tcW w:w="284" w:type="dxa"/>
            <w:vAlign w:val="bottom"/>
          </w:tcPr>
          <w:p w:rsidR="00C95A73" w:rsidRDefault="00C95A73" w:rsidP="00BC304E"/>
        </w:tc>
        <w:tc>
          <w:tcPr>
            <w:tcW w:w="2977" w:type="dxa"/>
          </w:tcPr>
          <w:p w:rsidR="00C95A73" w:rsidRDefault="00C95A73" w:rsidP="00BC304E">
            <w:r>
              <w:t>_______________________</w:t>
            </w:r>
          </w:p>
          <w:p w:rsidR="00C95A73" w:rsidRDefault="00C95A73" w:rsidP="00BC304E">
            <w:r>
              <w:rPr>
                <w:sz w:val="16"/>
              </w:rPr>
              <w:t xml:space="preserve">(подпись, дата) </w:t>
            </w:r>
          </w:p>
          <w:p w:rsidR="00C95A73" w:rsidRDefault="00C95A73" w:rsidP="00BC304E"/>
        </w:tc>
        <w:tc>
          <w:tcPr>
            <w:tcW w:w="283" w:type="dxa"/>
            <w:vAlign w:val="bottom"/>
          </w:tcPr>
          <w:p w:rsidR="00C95A73" w:rsidRDefault="00C95A73" w:rsidP="00BC304E"/>
        </w:tc>
        <w:tc>
          <w:tcPr>
            <w:tcW w:w="1985" w:type="dxa"/>
          </w:tcPr>
          <w:p w:rsidR="00C95A73" w:rsidRDefault="00C95A73" w:rsidP="00BC304E">
            <w:r>
              <w:rPr>
                <w:b/>
                <w:u w:val="single"/>
              </w:rPr>
              <w:t>И.И. Иванов</w:t>
            </w:r>
          </w:p>
          <w:p w:rsidR="00C95A73" w:rsidRDefault="00C95A73" w:rsidP="00BC304E">
            <w:pPr>
              <w:ind w:right="-108"/>
            </w:pPr>
            <w:r>
              <w:rPr>
                <w:sz w:val="16"/>
              </w:rPr>
              <w:t>(инициалы, фамилия)</w:t>
            </w:r>
          </w:p>
        </w:tc>
      </w:tr>
      <w:tr w:rsidR="00C95A73" w:rsidTr="00BC304E">
        <w:trPr>
          <w:trHeight w:val="529"/>
        </w:trPr>
        <w:tc>
          <w:tcPr>
            <w:tcW w:w="4077" w:type="dxa"/>
          </w:tcPr>
          <w:p w:rsidR="00C95A73" w:rsidRDefault="00C95A73" w:rsidP="00BC304E">
            <w:pPr>
              <w:pStyle w:val="ConsNormal"/>
              <w:ind w:firstLine="0"/>
              <w:rPr>
                <w:rFonts w:ascii="Times New Roman" w:hAnsi="Times New Roman"/>
                <w:sz w:val="18"/>
              </w:rPr>
            </w:pPr>
            <w:r>
              <w:rPr>
                <w:rFonts w:ascii="Times New Roman" w:hAnsi="Times New Roman"/>
              </w:rPr>
              <w:t>Председатель</w:t>
            </w:r>
            <w:r>
              <w:rPr>
                <w:rFonts w:ascii="Times New Roman" w:hAnsi="Times New Roman"/>
              </w:rPr>
              <w:footnoteReference w:customMarkFollows="1" w:id="6"/>
              <w:sym w:font="Symbol" w:char="F02A"/>
            </w:r>
            <w:r>
              <w:rPr>
                <w:rFonts w:ascii="Times New Roman" w:hAnsi="Times New Roman"/>
              </w:rPr>
              <w:sym w:font="Symbol" w:char="F02A"/>
            </w:r>
            <w:r>
              <w:rPr>
                <w:rFonts w:ascii="Times New Roman" w:hAnsi="Times New Roman"/>
              </w:rPr>
              <w:sym w:font="Symbol" w:char="F02A"/>
            </w:r>
            <w:r>
              <w:rPr>
                <w:rFonts w:ascii="Times New Roman" w:hAnsi="Times New Roman"/>
              </w:rPr>
              <w:sym w:font="Symbol" w:char="F02A"/>
            </w:r>
            <w:r>
              <w:rPr>
                <w:rFonts w:ascii="Times New Roman" w:hAnsi="Times New Roman"/>
              </w:rPr>
              <w:sym w:font="Symbol" w:char="F02A"/>
            </w:r>
            <w:r>
              <w:rPr>
                <w:rFonts w:ascii="Times New Roman" w:hAnsi="Times New Roman"/>
              </w:rPr>
              <w:t xml:space="preserve"> </w:t>
            </w:r>
            <w:r>
              <w:rPr>
                <w:rFonts w:ascii="Times New Roman" w:hAnsi="Times New Roman"/>
                <w:sz w:val="18"/>
              </w:rPr>
              <w:t>(полное наименование комиссии)</w:t>
            </w:r>
          </w:p>
        </w:tc>
        <w:tc>
          <w:tcPr>
            <w:tcW w:w="284" w:type="dxa"/>
          </w:tcPr>
          <w:p w:rsidR="00C95A73" w:rsidRDefault="00C95A73" w:rsidP="00BC304E">
            <w:pPr>
              <w:pStyle w:val="ConsNormal"/>
              <w:ind w:firstLine="0"/>
            </w:pPr>
          </w:p>
        </w:tc>
        <w:tc>
          <w:tcPr>
            <w:tcW w:w="2977" w:type="dxa"/>
            <w:tcBorders>
              <w:bottom w:val="single" w:sz="4" w:space="0" w:color="auto"/>
            </w:tcBorders>
          </w:tcPr>
          <w:p w:rsidR="00C95A73" w:rsidRDefault="00C95A73" w:rsidP="00BC304E">
            <w:pPr>
              <w:pStyle w:val="ConsNormal"/>
              <w:ind w:firstLine="0"/>
              <w:rPr>
                <w:rFonts w:ascii="Times New Roman" w:hAnsi="Times New Roman"/>
              </w:rPr>
            </w:pPr>
          </w:p>
        </w:tc>
        <w:tc>
          <w:tcPr>
            <w:tcW w:w="283" w:type="dxa"/>
          </w:tcPr>
          <w:p w:rsidR="00C95A73" w:rsidRDefault="00C95A73" w:rsidP="00BC304E">
            <w:pPr>
              <w:pStyle w:val="ConsNormal"/>
              <w:ind w:firstLine="0"/>
              <w:rPr>
                <w:rFonts w:ascii="Times New Roman" w:hAnsi="Times New Roman"/>
              </w:rPr>
            </w:pPr>
          </w:p>
        </w:tc>
        <w:tc>
          <w:tcPr>
            <w:tcW w:w="1985" w:type="dxa"/>
            <w:tcBorders>
              <w:bottom w:val="single" w:sz="4" w:space="0" w:color="auto"/>
            </w:tcBorders>
          </w:tcPr>
          <w:p w:rsidR="00C95A73" w:rsidRDefault="00C95A73" w:rsidP="00BC304E">
            <w:pPr>
              <w:pStyle w:val="ConsNormal"/>
              <w:ind w:firstLine="0"/>
              <w:rPr>
                <w:rFonts w:ascii="Times New Roman" w:hAnsi="Times New Roman"/>
              </w:rPr>
            </w:pPr>
          </w:p>
          <w:p w:rsidR="00C95A73" w:rsidRDefault="00C95A73" w:rsidP="00BC304E">
            <w:pPr>
              <w:pStyle w:val="ConsNormal"/>
              <w:ind w:firstLine="0"/>
              <w:rPr>
                <w:rFonts w:ascii="Times New Roman" w:hAnsi="Times New Roman"/>
              </w:rPr>
            </w:pPr>
          </w:p>
        </w:tc>
      </w:tr>
      <w:tr w:rsidR="00C95A73" w:rsidTr="00BC304E">
        <w:trPr>
          <w:trHeight w:val="178"/>
        </w:trPr>
        <w:tc>
          <w:tcPr>
            <w:tcW w:w="4077" w:type="dxa"/>
          </w:tcPr>
          <w:p w:rsidR="00C95A73" w:rsidRDefault="00C95A73" w:rsidP="00BC304E">
            <w:pPr>
              <w:pStyle w:val="ConsNormal"/>
              <w:ind w:firstLine="0"/>
              <w:rPr>
                <w:rFonts w:ascii="Times New Roman" w:hAnsi="Times New Roman"/>
              </w:rPr>
            </w:pPr>
          </w:p>
        </w:tc>
        <w:tc>
          <w:tcPr>
            <w:tcW w:w="284" w:type="dxa"/>
          </w:tcPr>
          <w:p w:rsidR="00C95A73" w:rsidRDefault="00C95A73" w:rsidP="00BC304E">
            <w:pPr>
              <w:pStyle w:val="ConsNormal"/>
              <w:ind w:firstLine="0"/>
            </w:pPr>
          </w:p>
        </w:tc>
        <w:tc>
          <w:tcPr>
            <w:tcW w:w="2977" w:type="dxa"/>
            <w:tcBorders>
              <w:top w:val="single" w:sz="4" w:space="0" w:color="auto"/>
            </w:tcBorders>
          </w:tcPr>
          <w:p w:rsidR="00C95A73" w:rsidRDefault="00C95A73" w:rsidP="00BC304E">
            <w:pPr>
              <w:pStyle w:val="ConsNormal"/>
              <w:ind w:firstLine="0"/>
              <w:rPr>
                <w:rFonts w:ascii="Times New Roman" w:hAnsi="Times New Roman"/>
                <w:sz w:val="16"/>
              </w:rPr>
            </w:pPr>
            <w:r>
              <w:rPr>
                <w:rFonts w:ascii="Times New Roman" w:hAnsi="Times New Roman"/>
                <w:sz w:val="16"/>
              </w:rPr>
              <w:t>(подпись, дата)</w:t>
            </w:r>
          </w:p>
        </w:tc>
        <w:tc>
          <w:tcPr>
            <w:tcW w:w="283" w:type="dxa"/>
          </w:tcPr>
          <w:p w:rsidR="00C95A73" w:rsidRDefault="00C95A73" w:rsidP="00BC304E">
            <w:pPr>
              <w:pStyle w:val="ConsNormal"/>
              <w:ind w:firstLine="0"/>
              <w:rPr>
                <w:rFonts w:ascii="Times New Roman" w:hAnsi="Times New Roman"/>
              </w:rPr>
            </w:pPr>
          </w:p>
        </w:tc>
        <w:tc>
          <w:tcPr>
            <w:tcW w:w="1985" w:type="dxa"/>
            <w:tcBorders>
              <w:top w:val="single" w:sz="4" w:space="0" w:color="auto"/>
            </w:tcBorders>
          </w:tcPr>
          <w:p w:rsidR="00C95A73" w:rsidRDefault="00C95A73" w:rsidP="00BC304E">
            <w:pPr>
              <w:pStyle w:val="ConsNormal"/>
              <w:ind w:firstLine="0"/>
              <w:rPr>
                <w:rFonts w:ascii="Times New Roman" w:hAnsi="Times New Roman"/>
                <w:sz w:val="16"/>
              </w:rPr>
            </w:pPr>
            <w:r>
              <w:rPr>
                <w:rFonts w:ascii="Times New Roman" w:hAnsi="Times New Roman"/>
                <w:sz w:val="16"/>
              </w:rPr>
              <w:t>(инициалы, фамилия)</w:t>
            </w:r>
          </w:p>
        </w:tc>
      </w:tr>
      <w:tr w:rsidR="00C95A73" w:rsidTr="00BC304E">
        <w:tc>
          <w:tcPr>
            <w:tcW w:w="4077" w:type="dxa"/>
          </w:tcPr>
          <w:p w:rsidR="00C95A73" w:rsidRDefault="00C95A73" w:rsidP="00BC304E">
            <w:pPr>
              <w:pStyle w:val="ConsNormal"/>
              <w:ind w:firstLine="0"/>
              <w:rPr>
                <w:rFonts w:ascii="Times New Roman" w:hAnsi="Times New Roman"/>
                <w:snapToGrid/>
              </w:rPr>
            </w:pPr>
            <w:r>
              <w:rPr>
                <w:rFonts w:ascii="Times New Roman" w:hAnsi="Times New Roman"/>
              </w:rPr>
              <w:t xml:space="preserve">Бухгалтер </w:t>
            </w:r>
            <w:r>
              <w:rPr>
                <w:rFonts w:ascii="Times New Roman" w:hAnsi="Times New Roman"/>
                <w:snapToGrid/>
              </w:rPr>
              <w:t xml:space="preserve"> </w:t>
            </w:r>
          </w:p>
          <w:p w:rsidR="00C95A73" w:rsidRDefault="00C95A73" w:rsidP="00BC304E">
            <w:pPr>
              <w:pStyle w:val="ConsNormal"/>
              <w:ind w:firstLine="0"/>
              <w:rPr>
                <w:rFonts w:ascii="Times New Roman" w:hAnsi="Times New Roman"/>
                <w:snapToGrid/>
              </w:rPr>
            </w:pPr>
            <w:r>
              <w:rPr>
                <w:rFonts w:ascii="Times New Roman" w:hAnsi="Times New Roman"/>
                <w:snapToGrid/>
              </w:rPr>
              <w:t>избирательной комиссии</w:t>
            </w:r>
          </w:p>
        </w:tc>
        <w:tc>
          <w:tcPr>
            <w:tcW w:w="284" w:type="dxa"/>
            <w:vAlign w:val="bottom"/>
          </w:tcPr>
          <w:p w:rsidR="00C95A73" w:rsidRDefault="00C95A73" w:rsidP="00BC304E">
            <w:pPr>
              <w:pStyle w:val="ConsNormal"/>
              <w:ind w:firstLine="0"/>
            </w:pPr>
          </w:p>
        </w:tc>
        <w:tc>
          <w:tcPr>
            <w:tcW w:w="2977" w:type="dxa"/>
            <w:vAlign w:val="bottom"/>
          </w:tcPr>
          <w:p w:rsidR="00C95A73" w:rsidRDefault="00C95A73" w:rsidP="00BC304E">
            <w:pPr>
              <w:pStyle w:val="ConsNormal"/>
              <w:ind w:firstLine="0"/>
              <w:rPr>
                <w:rFonts w:ascii="Times New Roman" w:hAnsi="Times New Roman"/>
              </w:rPr>
            </w:pPr>
          </w:p>
        </w:tc>
        <w:tc>
          <w:tcPr>
            <w:tcW w:w="283" w:type="dxa"/>
            <w:vAlign w:val="bottom"/>
          </w:tcPr>
          <w:p w:rsidR="00C95A73" w:rsidRDefault="00C95A73" w:rsidP="00BC304E">
            <w:pPr>
              <w:pStyle w:val="ConsNormal"/>
              <w:ind w:firstLine="0"/>
              <w:rPr>
                <w:rFonts w:ascii="Times New Roman" w:hAnsi="Times New Roman"/>
              </w:rPr>
            </w:pPr>
          </w:p>
        </w:tc>
        <w:tc>
          <w:tcPr>
            <w:tcW w:w="1985" w:type="dxa"/>
            <w:vAlign w:val="bottom"/>
          </w:tcPr>
          <w:p w:rsidR="00C95A73" w:rsidRDefault="00C95A73" w:rsidP="00BC304E">
            <w:pPr>
              <w:pStyle w:val="ConsNormal"/>
              <w:ind w:firstLine="0"/>
              <w:rPr>
                <w:rFonts w:ascii="Times New Roman" w:hAnsi="Times New Roman"/>
              </w:rPr>
            </w:pPr>
          </w:p>
        </w:tc>
      </w:tr>
      <w:tr w:rsidR="00C95A73" w:rsidTr="00BC304E">
        <w:trPr>
          <w:trHeight w:val="167"/>
        </w:trPr>
        <w:tc>
          <w:tcPr>
            <w:tcW w:w="4077" w:type="dxa"/>
          </w:tcPr>
          <w:p w:rsidR="00C95A73" w:rsidRDefault="00C95A73" w:rsidP="00BC304E">
            <w:pPr>
              <w:pStyle w:val="ConsNormal"/>
              <w:ind w:firstLine="0"/>
              <w:jc w:val="both"/>
              <w:rPr>
                <w:rFonts w:ascii="Times New Roman" w:hAnsi="Times New Roman"/>
                <w:snapToGrid/>
              </w:rPr>
            </w:pPr>
          </w:p>
        </w:tc>
        <w:tc>
          <w:tcPr>
            <w:tcW w:w="284" w:type="dxa"/>
            <w:vAlign w:val="bottom"/>
          </w:tcPr>
          <w:p w:rsidR="00C95A73" w:rsidRDefault="00C95A73" w:rsidP="00BC304E">
            <w:pPr>
              <w:pStyle w:val="ConsNormal"/>
              <w:ind w:firstLine="0"/>
            </w:pPr>
          </w:p>
        </w:tc>
        <w:tc>
          <w:tcPr>
            <w:tcW w:w="2977" w:type="dxa"/>
            <w:tcBorders>
              <w:top w:val="single" w:sz="4" w:space="0" w:color="auto"/>
            </w:tcBorders>
          </w:tcPr>
          <w:p w:rsidR="00C95A73" w:rsidRDefault="00C95A73" w:rsidP="00BC304E">
            <w:pPr>
              <w:pStyle w:val="ConsNormal"/>
              <w:ind w:firstLine="0"/>
              <w:rPr>
                <w:rFonts w:ascii="Times New Roman" w:hAnsi="Times New Roman"/>
                <w:sz w:val="16"/>
              </w:rPr>
            </w:pPr>
            <w:r>
              <w:rPr>
                <w:rFonts w:ascii="Times New Roman" w:hAnsi="Times New Roman"/>
                <w:sz w:val="16"/>
              </w:rPr>
              <w:t>(подпись, дата)</w:t>
            </w:r>
          </w:p>
        </w:tc>
        <w:tc>
          <w:tcPr>
            <w:tcW w:w="283" w:type="dxa"/>
          </w:tcPr>
          <w:p w:rsidR="00C95A73" w:rsidRDefault="00C95A73" w:rsidP="00BC304E">
            <w:pPr>
              <w:pStyle w:val="ConsNormal"/>
              <w:ind w:firstLine="0"/>
              <w:rPr>
                <w:rFonts w:ascii="Times New Roman" w:hAnsi="Times New Roman"/>
              </w:rPr>
            </w:pPr>
          </w:p>
        </w:tc>
        <w:tc>
          <w:tcPr>
            <w:tcW w:w="1985" w:type="dxa"/>
            <w:tcBorders>
              <w:top w:val="single" w:sz="4" w:space="0" w:color="auto"/>
            </w:tcBorders>
          </w:tcPr>
          <w:p w:rsidR="00C95A73" w:rsidRDefault="00C95A73" w:rsidP="00BC304E">
            <w:pPr>
              <w:pStyle w:val="ConsNormal"/>
              <w:ind w:firstLine="0"/>
              <w:rPr>
                <w:rFonts w:ascii="Times New Roman" w:hAnsi="Times New Roman"/>
                <w:sz w:val="16"/>
              </w:rPr>
            </w:pPr>
            <w:r>
              <w:rPr>
                <w:rFonts w:ascii="Times New Roman" w:hAnsi="Times New Roman"/>
                <w:sz w:val="16"/>
              </w:rPr>
              <w:t>(инициалы, фамилия)</w:t>
            </w:r>
          </w:p>
        </w:tc>
      </w:tr>
    </w:tbl>
    <w:p w:rsidR="00C95A73" w:rsidRDefault="00C95A73" w:rsidP="00C95A73">
      <w:pPr>
        <w:pStyle w:val="23"/>
        <w:ind w:left="0"/>
      </w:pPr>
    </w:p>
    <w:p w:rsidR="00C95A73" w:rsidRDefault="00C95A73" w:rsidP="00C95A73"/>
    <w:p w:rsidR="00C95A73" w:rsidRPr="00FE4A5A" w:rsidRDefault="00C95A73" w:rsidP="00C95A73">
      <w:pPr>
        <w:pStyle w:val="1"/>
        <w:widowControl w:val="0"/>
      </w:pPr>
    </w:p>
    <w:p w:rsidR="00E05875" w:rsidRDefault="00E05875"/>
    <w:sectPr w:rsidR="00E05875" w:rsidSect="00E058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D01" w:rsidRDefault="00C06D01" w:rsidP="00C95A73">
      <w:r>
        <w:separator/>
      </w:r>
    </w:p>
  </w:endnote>
  <w:endnote w:type="continuationSeparator" w:id="0">
    <w:p w:rsidR="00C06D01" w:rsidRDefault="00C06D01" w:rsidP="00C95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D01" w:rsidRDefault="00C06D01" w:rsidP="00C95A73">
      <w:r>
        <w:separator/>
      </w:r>
    </w:p>
  </w:footnote>
  <w:footnote w:type="continuationSeparator" w:id="0">
    <w:p w:rsidR="00C06D01" w:rsidRDefault="00C06D01" w:rsidP="00C95A73">
      <w:r>
        <w:continuationSeparator/>
      </w:r>
    </w:p>
  </w:footnote>
  <w:footnote w:id="1">
    <w:p w:rsidR="00CA2B5A" w:rsidRDefault="00CA2B5A" w:rsidP="00C95A73">
      <w:pPr>
        <w:pStyle w:val="af4"/>
        <w:jc w:val="both"/>
      </w:pPr>
      <w:r>
        <w:rPr>
          <w:rStyle w:val="af6"/>
        </w:rPr>
        <w:t>*</w:t>
      </w:r>
      <w:r>
        <w:t xml:space="preserve"> </w:t>
      </w:r>
      <w:r>
        <w:rPr>
          <w:sz w:val="18"/>
        </w:rPr>
        <w:t>Для гражданина указываются фамилия, имя, отчество, дата рождения, адрес места жительства, серия и номер паспорта или документа заменяющего паспорт гражданина,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w:t>
      </w:r>
    </w:p>
  </w:footnote>
  <w:footnote w:id="2">
    <w:p w:rsidR="00CA2B5A" w:rsidRDefault="00CA2B5A" w:rsidP="00C95A73">
      <w:pPr>
        <w:pStyle w:val="af4"/>
      </w:pPr>
      <w:r>
        <w:rPr>
          <w:sz w:val="14"/>
        </w:rPr>
        <w:t>**</w:t>
      </w:r>
      <w:r>
        <w:rPr>
          <w:sz w:val="18"/>
        </w:rPr>
        <w:t xml:space="preserve">В финансовом отчете возвраты в фонд неиспользованных и ошибочно перечисленных денежных средств не отражаются, за исключением возврата средств избирательного залога из избирательной комиссии.                                                                                                                                                                                                                                                 </w:t>
      </w:r>
    </w:p>
  </w:footnote>
  <w:footnote w:id="3">
    <w:p w:rsidR="00CA2B5A" w:rsidRDefault="00CA2B5A" w:rsidP="00C95A73">
      <w:pPr>
        <w:pStyle w:val="af4"/>
        <w:ind w:left="567"/>
      </w:pPr>
      <w:r>
        <w:rPr>
          <w:rStyle w:val="af6"/>
        </w:rPr>
        <w:t>****</w:t>
      </w:r>
      <w:r>
        <w:t xml:space="preserve"> </w:t>
      </w:r>
      <w:r>
        <w:rPr>
          <w:sz w:val="18"/>
        </w:rPr>
        <w:t xml:space="preserve">По шифру строки в финансовом отчете указывается сумма фактически израсходованных средств.                                                                                            </w:t>
      </w:r>
    </w:p>
  </w:footnote>
  <w:footnote w:id="4">
    <w:p w:rsidR="00CA2B5A" w:rsidRDefault="00CA2B5A" w:rsidP="00C95A73">
      <w:pPr>
        <w:pStyle w:val="af4"/>
      </w:pPr>
      <w:r>
        <w:rPr>
          <w:rStyle w:val="af6"/>
        </w:rPr>
        <w:t>**</w:t>
      </w:r>
      <w:r>
        <w:t xml:space="preserve"> Указываются все денежные средства.</w:t>
      </w:r>
    </w:p>
  </w:footnote>
  <w:footnote w:id="5">
    <w:p w:rsidR="00CA2B5A" w:rsidRDefault="00CA2B5A" w:rsidP="00C95A73">
      <w:pPr>
        <w:pStyle w:val="af4"/>
      </w:pPr>
      <w:r>
        <w:rPr>
          <w:rStyle w:val="af6"/>
        </w:rPr>
        <w:t>***</w:t>
      </w:r>
      <w:r>
        <w:t xml:space="preserve"> </w:t>
      </w:r>
      <w:r>
        <w:rPr>
          <w:bCs/>
        </w:rPr>
        <w:t>Заполняется только в итоговом финансовом отчете, в сводных сведениях</w:t>
      </w:r>
    </w:p>
  </w:footnote>
  <w:footnote w:id="6">
    <w:p w:rsidR="00CA2B5A" w:rsidRDefault="00CA2B5A" w:rsidP="00C95A73">
      <w:pPr>
        <w:pStyle w:val="af4"/>
      </w:pPr>
      <w:r>
        <w:sym w:font="Symbol" w:char="F02A"/>
      </w:r>
      <w:r>
        <w:sym w:font="Symbol" w:char="F02A"/>
      </w:r>
      <w:r>
        <w:sym w:font="Symbol" w:char="F02A"/>
      </w:r>
      <w:r>
        <w:sym w:font="Symbol" w:char="F02A"/>
      </w:r>
      <w:r>
        <w:sym w:font="Symbol" w:char="F02A"/>
      </w:r>
      <w:r>
        <w:t xml:space="preserve"> Председатель и бухгалтер избирательной комиссии муниципального образования ставят свои подписи в сводных сведениях по соответствующему муниципальному образованию в  целом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5A" w:rsidRDefault="004503F0">
    <w:pPr>
      <w:pStyle w:val="a9"/>
      <w:jc w:val="center"/>
    </w:pPr>
    <w:fldSimple w:instr=" PAGE   \* MERGEFORMAT ">
      <w:r w:rsidR="001861AF">
        <w:rPr>
          <w:noProof/>
        </w:rPr>
        <w:t>23</w:t>
      </w:r>
    </w:fldSimple>
  </w:p>
  <w:p w:rsidR="00CA2B5A" w:rsidRDefault="00CA2B5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645"/>
    <w:multiLevelType w:val="hybridMultilevel"/>
    <w:tmpl w:val="21400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3AD4481"/>
    <w:multiLevelType w:val="multilevel"/>
    <w:tmpl w:val="AEB860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08205E75"/>
    <w:multiLevelType w:val="hybridMultilevel"/>
    <w:tmpl w:val="D8BE9C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4">
    <w:nsid w:val="0C9C7020"/>
    <w:multiLevelType w:val="hybridMultilevel"/>
    <w:tmpl w:val="90A21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512F41"/>
    <w:multiLevelType w:val="hybridMultilevel"/>
    <w:tmpl w:val="0C5ECED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6266D28"/>
    <w:multiLevelType w:val="multilevel"/>
    <w:tmpl w:val="D57C8BC0"/>
    <w:lvl w:ilvl="0">
      <w:start w:val="6"/>
      <w:numFmt w:val="decimal"/>
      <w:lvlText w:val="%1."/>
      <w:lvlJc w:val="left"/>
      <w:pPr>
        <w:tabs>
          <w:tab w:val="num" w:pos="1740"/>
        </w:tabs>
        <w:ind w:left="1740" w:hanging="1740"/>
      </w:pPr>
      <w:rPr>
        <w:rFonts w:hint="default"/>
      </w:rPr>
    </w:lvl>
    <w:lvl w:ilvl="1">
      <w:start w:val="3"/>
      <w:numFmt w:val="decimal"/>
      <w:lvlText w:val="%1.%2."/>
      <w:lvlJc w:val="left"/>
      <w:pPr>
        <w:tabs>
          <w:tab w:val="num" w:pos="2820"/>
        </w:tabs>
        <w:ind w:left="2820" w:hanging="1740"/>
      </w:pPr>
      <w:rPr>
        <w:rFonts w:hint="default"/>
      </w:rPr>
    </w:lvl>
    <w:lvl w:ilvl="2">
      <w:start w:val="1"/>
      <w:numFmt w:val="decimal"/>
      <w:lvlText w:val="%1.%2.%3."/>
      <w:lvlJc w:val="left"/>
      <w:pPr>
        <w:tabs>
          <w:tab w:val="num" w:pos="3900"/>
        </w:tabs>
        <w:ind w:left="3900" w:hanging="1740"/>
      </w:pPr>
      <w:rPr>
        <w:rFonts w:hint="default"/>
      </w:rPr>
    </w:lvl>
    <w:lvl w:ilvl="3">
      <w:start w:val="1"/>
      <w:numFmt w:val="decimal"/>
      <w:lvlText w:val="%1.%2.%3.%4."/>
      <w:lvlJc w:val="left"/>
      <w:pPr>
        <w:tabs>
          <w:tab w:val="num" w:pos="4980"/>
        </w:tabs>
        <w:ind w:left="4980" w:hanging="1740"/>
      </w:pPr>
      <w:rPr>
        <w:rFonts w:hint="default"/>
      </w:rPr>
    </w:lvl>
    <w:lvl w:ilvl="4">
      <w:start w:val="1"/>
      <w:numFmt w:val="decimal"/>
      <w:lvlText w:val="%1.%2.%3.%4.%5."/>
      <w:lvlJc w:val="left"/>
      <w:pPr>
        <w:tabs>
          <w:tab w:val="num" w:pos="6060"/>
        </w:tabs>
        <w:ind w:left="6060" w:hanging="1740"/>
      </w:pPr>
      <w:rPr>
        <w:rFonts w:hint="default"/>
      </w:rPr>
    </w:lvl>
    <w:lvl w:ilvl="5">
      <w:start w:val="1"/>
      <w:numFmt w:val="decimal"/>
      <w:lvlText w:val="%1.%2.%3.%4.%5.%6."/>
      <w:lvlJc w:val="left"/>
      <w:pPr>
        <w:tabs>
          <w:tab w:val="num" w:pos="7140"/>
        </w:tabs>
        <w:ind w:left="7140" w:hanging="17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17D035C2"/>
    <w:multiLevelType w:val="hybridMultilevel"/>
    <w:tmpl w:val="7D20C9C2"/>
    <w:lvl w:ilvl="0" w:tplc="73563CB0">
      <w:start w:val="9"/>
      <w:numFmt w:val="bullet"/>
      <w:lvlText w:val="-"/>
      <w:lvlJc w:val="left"/>
      <w:pPr>
        <w:tabs>
          <w:tab w:val="num" w:pos="2322"/>
        </w:tabs>
        <w:ind w:left="2322" w:hanging="1245"/>
      </w:pPr>
      <w:rPr>
        <w:rFonts w:ascii="Times New Roman" w:eastAsia="Arial Unicode MS" w:hAnsi="Times New Roman" w:cs="Times New Roman" w:hint="default"/>
      </w:rPr>
    </w:lvl>
    <w:lvl w:ilvl="1" w:tplc="04190003" w:tentative="1">
      <w:start w:val="1"/>
      <w:numFmt w:val="bullet"/>
      <w:lvlText w:val="o"/>
      <w:lvlJc w:val="left"/>
      <w:pPr>
        <w:tabs>
          <w:tab w:val="num" w:pos="2157"/>
        </w:tabs>
        <w:ind w:left="2157" w:hanging="360"/>
      </w:pPr>
      <w:rPr>
        <w:rFonts w:ascii="Courier New" w:hAnsi="Courier New" w:hint="default"/>
      </w:rPr>
    </w:lvl>
    <w:lvl w:ilvl="2" w:tplc="04190005" w:tentative="1">
      <w:start w:val="1"/>
      <w:numFmt w:val="bullet"/>
      <w:lvlText w:val=""/>
      <w:lvlJc w:val="left"/>
      <w:pPr>
        <w:tabs>
          <w:tab w:val="num" w:pos="2877"/>
        </w:tabs>
        <w:ind w:left="2877" w:hanging="360"/>
      </w:pPr>
      <w:rPr>
        <w:rFonts w:ascii="Wingdings" w:hAnsi="Wingdings" w:hint="default"/>
      </w:rPr>
    </w:lvl>
    <w:lvl w:ilvl="3" w:tplc="04190001" w:tentative="1">
      <w:start w:val="1"/>
      <w:numFmt w:val="bullet"/>
      <w:lvlText w:val=""/>
      <w:lvlJc w:val="left"/>
      <w:pPr>
        <w:tabs>
          <w:tab w:val="num" w:pos="3597"/>
        </w:tabs>
        <w:ind w:left="3597" w:hanging="360"/>
      </w:pPr>
      <w:rPr>
        <w:rFonts w:ascii="Symbol" w:hAnsi="Symbol" w:hint="default"/>
      </w:rPr>
    </w:lvl>
    <w:lvl w:ilvl="4" w:tplc="04190003" w:tentative="1">
      <w:start w:val="1"/>
      <w:numFmt w:val="bullet"/>
      <w:lvlText w:val="o"/>
      <w:lvlJc w:val="left"/>
      <w:pPr>
        <w:tabs>
          <w:tab w:val="num" w:pos="4317"/>
        </w:tabs>
        <w:ind w:left="4317" w:hanging="360"/>
      </w:pPr>
      <w:rPr>
        <w:rFonts w:ascii="Courier New" w:hAnsi="Courier New" w:hint="default"/>
      </w:rPr>
    </w:lvl>
    <w:lvl w:ilvl="5" w:tplc="04190005" w:tentative="1">
      <w:start w:val="1"/>
      <w:numFmt w:val="bullet"/>
      <w:lvlText w:val=""/>
      <w:lvlJc w:val="left"/>
      <w:pPr>
        <w:tabs>
          <w:tab w:val="num" w:pos="5037"/>
        </w:tabs>
        <w:ind w:left="5037" w:hanging="360"/>
      </w:pPr>
      <w:rPr>
        <w:rFonts w:ascii="Wingdings" w:hAnsi="Wingdings" w:hint="default"/>
      </w:rPr>
    </w:lvl>
    <w:lvl w:ilvl="6" w:tplc="04190001" w:tentative="1">
      <w:start w:val="1"/>
      <w:numFmt w:val="bullet"/>
      <w:lvlText w:val=""/>
      <w:lvlJc w:val="left"/>
      <w:pPr>
        <w:tabs>
          <w:tab w:val="num" w:pos="5757"/>
        </w:tabs>
        <w:ind w:left="5757" w:hanging="360"/>
      </w:pPr>
      <w:rPr>
        <w:rFonts w:ascii="Symbol" w:hAnsi="Symbol" w:hint="default"/>
      </w:rPr>
    </w:lvl>
    <w:lvl w:ilvl="7" w:tplc="04190003" w:tentative="1">
      <w:start w:val="1"/>
      <w:numFmt w:val="bullet"/>
      <w:lvlText w:val="o"/>
      <w:lvlJc w:val="left"/>
      <w:pPr>
        <w:tabs>
          <w:tab w:val="num" w:pos="6477"/>
        </w:tabs>
        <w:ind w:left="6477" w:hanging="360"/>
      </w:pPr>
      <w:rPr>
        <w:rFonts w:ascii="Courier New" w:hAnsi="Courier New" w:hint="default"/>
      </w:rPr>
    </w:lvl>
    <w:lvl w:ilvl="8" w:tplc="04190005" w:tentative="1">
      <w:start w:val="1"/>
      <w:numFmt w:val="bullet"/>
      <w:lvlText w:val=""/>
      <w:lvlJc w:val="left"/>
      <w:pPr>
        <w:tabs>
          <w:tab w:val="num" w:pos="7197"/>
        </w:tabs>
        <w:ind w:left="7197" w:hanging="360"/>
      </w:pPr>
      <w:rPr>
        <w:rFonts w:ascii="Wingdings" w:hAnsi="Wingdings" w:hint="default"/>
      </w:rPr>
    </w:lvl>
  </w:abstractNum>
  <w:abstractNum w:abstractNumId="8">
    <w:nsid w:val="1EB54B20"/>
    <w:multiLevelType w:val="hybridMultilevel"/>
    <w:tmpl w:val="7F207B34"/>
    <w:lvl w:ilvl="0" w:tplc="1A86CB9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10">
    <w:nsid w:val="25D81616"/>
    <w:multiLevelType w:val="hybridMultilevel"/>
    <w:tmpl w:val="1A1E59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12">
    <w:nsid w:val="2F0C2B8A"/>
    <w:multiLevelType w:val="hybridMultilevel"/>
    <w:tmpl w:val="13A034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F7847E0"/>
    <w:multiLevelType w:val="singleLevel"/>
    <w:tmpl w:val="329C0C66"/>
    <w:lvl w:ilvl="0">
      <w:start w:val="1"/>
      <w:numFmt w:val="decimal"/>
      <w:lvlText w:val="4.%1."/>
      <w:legacy w:legacy="1" w:legacySpace="0" w:legacyIndent="336"/>
      <w:lvlJc w:val="left"/>
      <w:rPr>
        <w:rFonts w:ascii="Times New Roman" w:hAnsi="Times New Roman" w:hint="default"/>
      </w:rPr>
    </w:lvl>
  </w:abstractNum>
  <w:abstractNum w:abstractNumId="14">
    <w:nsid w:val="30637FE0"/>
    <w:multiLevelType w:val="hybridMultilevel"/>
    <w:tmpl w:val="120CD2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0D47178"/>
    <w:multiLevelType w:val="hybridMultilevel"/>
    <w:tmpl w:val="8FA671D4"/>
    <w:lvl w:ilvl="0" w:tplc="62BA0B3E">
      <w:start w:val="1"/>
      <w:numFmt w:val="decimal"/>
      <w:lvlText w:val="%1."/>
      <w:lvlJc w:val="left"/>
      <w:pPr>
        <w:tabs>
          <w:tab w:val="num" w:pos="2205"/>
        </w:tabs>
        <w:ind w:left="2205" w:hanging="130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2A240D0"/>
    <w:multiLevelType w:val="hybridMultilevel"/>
    <w:tmpl w:val="819231A0"/>
    <w:lvl w:ilvl="0" w:tplc="46629784">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18">
    <w:nsid w:val="46E56F8E"/>
    <w:multiLevelType w:val="hybridMultilevel"/>
    <w:tmpl w:val="00E471D6"/>
    <w:lvl w:ilvl="0" w:tplc="800CAB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87E5AE2"/>
    <w:multiLevelType w:val="hybridMultilevel"/>
    <w:tmpl w:val="B7EE9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F82911"/>
    <w:multiLevelType w:val="hybridMultilevel"/>
    <w:tmpl w:val="2DE27F70"/>
    <w:lvl w:ilvl="0" w:tplc="5874CC76">
      <w:start w:val="1"/>
      <w:numFmt w:val="decimal"/>
      <w:lvlText w:val="%1."/>
      <w:lvlJc w:val="left"/>
      <w:pPr>
        <w:ind w:left="1729" w:hanging="10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205927"/>
    <w:multiLevelType w:val="singleLevel"/>
    <w:tmpl w:val="DBBEBD1C"/>
    <w:lvl w:ilvl="0">
      <w:start w:val="2"/>
      <w:numFmt w:val="decimal"/>
      <w:lvlText w:val="3.%1."/>
      <w:legacy w:legacy="1" w:legacySpace="0" w:legacyIndent="298"/>
      <w:lvlJc w:val="left"/>
      <w:rPr>
        <w:rFonts w:ascii="Times New Roman" w:hAnsi="Times New Roman" w:hint="default"/>
      </w:rPr>
    </w:lvl>
  </w:abstractNum>
  <w:abstractNum w:abstractNumId="22">
    <w:nsid w:val="57ED7A19"/>
    <w:multiLevelType w:val="hybridMultilevel"/>
    <w:tmpl w:val="C12EBCC8"/>
    <w:lvl w:ilvl="0" w:tplc="142AD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973D21"/>
    <w:multiLevelType w:val="hybridMultilevel"/>
    <w:tmpl w:val="00E471D6"/>
    <w:lvl w:ilvl="0" w:tplc="800CAB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DF140B8"/>
    <w:multiLevelType w:val="hybridMultilevel"/>
    <w:tmpl w:val="2CC4C9E0"/>
    <w:lvl w:ilvl="0" w:tplc="3782E3B4">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5">
    <w:nsid w:val="5F3D73B4"/>
    <w:multiLevelType w:val="hybridMultilevel"/>
    <w:tmpl w:val="24C03ED6"/>
    <w:lvl w:ilvl="0" w:tplc="345657B4">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26">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27">
    <w:nsid w:val="64141E6B"/>
    <w:multiLevelType w:val="hybridMultilevel"/>
    <w:tmpl w:val="AB7AF9BA"/>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D13199"/>
    <w:multiLevelType w:val="hybridMultilevel"/>
    <w:tmpl w:val="13A034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8317FAE"/>
    <w:multiLevelType w:val="singleLevel"/>
    <w:tmpl w:val="2ED28E24"/>
    <w:lvl w:ilvl="0">
      <w:start w:val="1"/>
      <w:numFmt w:val="decimal"/>
      <w:lvlText w:val="1.%1."/>
      <w:legacy w:legacy="1" w:legacySpace="0" w:legacyIndent="327"/>
      <w:lvlJc w:val="left"/>
      <w:rPr>
        <w:rFonts w:ascii="Times New Roman" w:hAnsi="Times New Roman" w:hint="default"/>
      </w:rPr>
    </w:lvl>
  </w:abstractNum>
  <w:abstractNum w:abstractNumId="30">
    <w:nsid w:val="69F82E00"/>
    <w:multiLevelType w:val="hybridMultilevel"/>
    <w:tmpl w:val="FBB27800"/>
    <w:lvl w:ilvl="0" w:tplc="0419000F">
      <w:start w:val="1"/>
      <w:numFmt w:val="decimal"/>
      <w:lvlText w:val="%1."/>
      <w:lvlJc w:val="left"/>
      <w:pPr>
        <w:tabs>
          <w:tab w:val="num" w:pos="1008"/>
        </w:tabs>
        <w:ind w:left="100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2C1689"/>
    <w:multiLevelType w:val="hybridMultilevel"/>
    <w:tmpl w:val="B2527588"/>
    <w:lvl w:ilvl="0" w:tplc="7FA6792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1528E4"/>
    <w:multiLevelType w:val="hybridMultilevel"/>
    <w:tmpl w:val="52B09860"/>
    <w:lvl w:ilvl="0" w:tplc="A6187A04">
      <w:start w:val="2009"/>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3C794A"/>
    <w:multiLevelType w:val="singleLevel"/>
    <w:tmpl w:val="DF1EFC1A"/>
    <w:lvl w:ilvl="0">
      <w:start w:val="1"/>
      <w:numFmt w:val="decimal"/>
      <w:lvlText w:val="%1."/>
      <w:lvlJc w:val="left"/>
      <w:pPr>
        <w:tabs>
          <w:tab w:val="num" w:pos="1080"/>
        </w:tabs>
        <w:ind w:left="1080" w:hanging="360"/>
      </w:pPr>
      <w:rPr>
        <w:rFonts w:hint="default"/>
      </w:rPr>
    </w:lvl>
  </w:abstractNum>
  <w:abstractNum w:abstractNumId="34">
    <w:nsid w:val="790A4EE7"/>
    <w:multiLevelType w:val="multilevel"/>
    <w:tmpl w:val="82E885AA"/>
    <w:lvl w:ilvl="0">
      <w:start w:val="1"/>
      <w:numFmt w:val="decimal"/>
      <w:lvlText w:val="%1."/>
      <w:lvlJc w:val="left"/>
      <w:pPr>
        <w:ind w:left="928"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5">
    <w:nsid w:val="7CB456B6"/>
    <w:multiLevelType w:val="hybridMultilevel"/>
    <w:tmpl w:val="7FBCD4EA"/>
    <w:lvl w:ilvl="0" w:tplc="046E53B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7D8B16E8"/>
    <w:multiLevelType w:val="hybridMultilevel"/>
    <w:tmpl w:val="CEFE8E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5"/>
  </w:num>
  <w:num w:numId="4">
    <w:abstractNumId w:val="12"/>
  </w:num>
  <w:num w:numId="5">
    <w:abstractNumId w:val="28"/>
  </w:num>
  <w:num w:numId="6">
    <w:abstractNumId w:val="31"/>
  </w:num>
  <w:num w:numId="7">
    <w:abstractNumId w:val="20"/>
  </w:num>
  <w:num w:numId="8">
    <w:abstractNumId w:val="18"/>
  </w:num>
  <w:num w:numId="9">
    <w:abstractNumId w:val="27"/>
  </w:num>
  <w:num w:numId="10">
    <w:abstractNumId w:val="15"/>
  </w:num>
  <w:num w:numId="11">
    <w:abstractNumId w:val="2"/>
  </w:num>
  <w:num w:numId="12">
    <w:abstractNumId w:val="36"/>
  </w:num>
  <w:num w:numId="13">
    <w:abstractNumId w:val="19"/>
  </w:num>
  <w:num w:numId="14">
    <w:abstractNumId w:val="10"/>
  </w:num>
  <w:num w:numId="15">
    <w:abstractNumId w:val="0"/>
  </w:num>
  <w:num w:numId="16">
    <w:abstractNumId w:val="4"/>
  </w:num>
  <w:num w:numId="17">
    <w:abstractNumId w:val="14"/>
  </w:num>
  <w:num w:numId="18">
    <w:abstractNumId w:val="30"/>
  </w:num>
  <w:num w:numId="19">
    <w:abstractNumId w:val="32"/>
  </w:num>
  <w:num w:numId="20">
    <w:abstractNumId w:val="25"/>
  </w:num>
  <w:num w:numId="21">
    <w:abstractNumId w:val="22"/>
  </w:num>
  <w:num w:numId="22">
    <w:abstractNumId w:val="8"/>
  </w:num>
  <w:num w:numId="23">
    <w:abstractNumId w:val="1"/>
  </w:num>
  <w:num w:numId="24">
    <w:abstractNumId w:val="6"/>
  </w:num>
  <w:num w:numId="25">
    <w:abstractNumId w:val="29"/>
  </w:num>
  <w:num w:numId="26">
    <w:abstractNumId w:val="21"/>
  </w:num>
  <w:num w:numId="27">
    <w:abstractNumId w:val="13"/>
  </w:num>
  <w:num w:numId="28">
    <w:abstractNumId w:val="35"/>
  </w:num>
  <w:num w:numId="29">
    <w:abstractNumId w:val="24"/>
  </w:num>
  <w:num w:numId="30">
    <w:abstractNumId w:val="9"/>
  </w:num>
  <w:num w:numId="31">
    <w:abstractNumId w:val="33"/>
  </w:num>
  <w:num w:numId="32">
    <w:abstractNumId w:val="11"/>
  </w:num>
  <w:num w:numId="33">
    <w:abstractNumId w:val="17"/>
  </w:num>
  <w:num w:numId="34">
    <w:abstractNumId w:val="26"/>
  </w:num>
  <w:num w:numId="35">
    <w:abstractNumId w:val="3"/>
  </w:num>
  <w:num w:numId="36">
    <w:abstractNumId w:val="7"/>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7887"/>
    <w:rsid w:val="000308BD"/>
    <w:rsid w:val="00063C1E"/>
    <w:rsid w:val="00082576"/>
    <w:rsid w:val="001861AF"/>
    <w:rsid w:val="00245A95"/>
    <w:rsid w:val="002E38CE"/>
    <w:rsid w:val="003D1E9F"/>
    <w:rsid w:val="003E343D"/>
    <w:rsid w:val="00416F32"/>
    <w:rsid w:val="004503F0"/>
    <w:rsid w:val="004C3EC9"/>
    <w:rsid w:val="004D36BB"/>
    <w:rsid w:val="004E09A6"/>
    <w:rsid w:val="004F6357"/>
    <w:rsid w:val="005E3C5E"/>
    <w:rsid w:val="006F76DE"/>
    <w:rsid w:val="00705CC7"/>
    <w:rsid w:val="007378AD"/>
    <w:rsid w:val="0077709B"/>
    <w:rsid w:val="00842017"/>
    <w:rsid w:val="008B3B76"/>
    <w:rsid w:val="008B4B08"/>
    <w:rsid w:val="008C46CA"/>
    <w:rsid w:val="00930ECA"/>
    <w:rsid w:val="00B3597A"/>
    <w:rsid w:val="00B444FA"/>
    <w:rsid w:val="00BA41EF"/>
    <w:rsid w:val="00BC304E"/>
    <w:rsid w:val="00C0595B"/>
    <w:rsid w:val="00C06D01"/>
    <w:rsid w:val="00C76571"/>
    <w:rsid w:val="00C95A73"/>
    <w:rsid w:val="00CA2B5A"/>
    <w:rsid w:val="00CE01B1"/>
    <w:rsid w:val="00D03EE8"/>
    <w:rsid w:val="00D638E9"/>
    <w:rsid w:val="00DA7887"/>
    <w:rsid w:val="00DC26F1"/>
    <w:rsid w:val="00DD68F6"/>
    <w:rsid w:val="00E05875"/>
    <w:rsid w:val="00E05885"/>
    <w:rsid w:val="00E16E5F"/>
    <w:rsid w:val="00E73A82"/>
    <w:rsid w:val="00EA4B88"/>
    <w:rsid w:val="00ED5753"/>
    <w:rsid w:val="00EF2357"/>
    <w:rsid w:val="00F064F9"/>
    <w:rsid w:val="00F87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887"/>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C95A73"/>
    <w:pPr>
      <w:keepNext/>
      <w:outlineLvl w:val="0"/>
    </w:pPr>
    <w:rPr>
      <w:b/>
      <w:sz w:val="24"/>
      <w:szCs w:val="24"/>
    </w:rPr>
  </w:style>
  <w:style w:type="paragraph" w:styleId="2">
    <w:name w:val="heading 2"/>
    <w:basedOn w:val="a"/>
    <w:next w:val="a"/>
    <w:link w:val="20"/>
    <w:qFormat/>
    <w:rsid w:val="00C95A73"/>
    <w:pPr>
      <w:keepNext/>
      <w:ind w:left="-108"/>
      <w:outlineLvl w:val="1"/>
    </w:pPr>
    <w:rPr>
      <w:b/>
      <w:bCs/>
      <w:sz w:val="24"/>
      <w:szCs w:val="24"/>
    </w:rPr>
  </w:style>
  <w:style w:type="paragraph" w:styleId="3">
    <w:name w:val="heading 3"/>
    <w:basedOn w:val="a"/>
    <w:next w:val="a"/>
    <w:link w:val="30"/>
    <w:qFormat/>
    <w:rsid w:val="00C95A73"/>
    <w:pPr>
      <w:keepNext/>
      <w:jc w:val="left"/>
      <w:outlineLvl w:val="2"/>
    </w:pPr>
    <w:rPr>
      <w:b/>
      <w:sz w:val="26"/>
      <w:szCs w:val="20"/>
    </w:rPr>
  </w:style>
  <w:style w:type="paragraph" w:styleId="4">
    <w:name w:val="heading 4"/>
    <w:basedOn w:val="a"/>
    <w:next w:val="a"/>
    <w:link w:val="40"/>
    <w:qFormat/>
    <w:rsid w:val="00C95A73"/>
    <w:pPr>
      <w:keepNext/>
      <w:ind w:left="360"/>
      <w:outlineLvl w:val="3"/>
    </w:pPr>
    <w:rPr>
      <w:b/>
      <w:bCs/>
      <w:sz w:val="24"/>
      <w:szCs w:val="24"/>
    </w:rPr>
  </w:style>
  <w:style w:type="paragraph" w:styleId="5">
    <w:name w:val="heading 5"/>
    <w:basedOn w:val="a"/>
    <w:next w:val="a"/>
    <w:link w:val="50"/>
    <w:qFormat/>
    <w:rsid w:val="00C95A73"/>
    <w:pPr>
      <w:keepNext/>
      <w:ind w:left="46"/>
      <w:outlineLvl w:val="4"/>
    </w:pPr>
    <w:rPr>
      <w:b/>
      <w:bCs/>
      <w:sz w:val="24"/>
      <w:szCs w:val="24"/>
    </w:rPr>
  </w:style>
  <w:style w:type="paragraph" w:styleId="6">
    <w:name w:val="heading 6"/>
    <w:basedOn w:val="a"/>
    <w:next w:val="a"/>
    <w:link w:val="60"/>
    <w:qFormat/>
    <w:rsid w:val="00C95A73"/>
    <w:pPr>
      <w:keepNext/>
      <w:jc w:val="right"/>
      <w:outlineLvl w:val="5"/>
    </w:pPr>
    <w:rPr>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DA7887"/>
    <w:pPr>
      <w:widowControl w:val="0"/>
      <w:spacing w:before="120"/>
      <w:ind w:left="4253"/>
    </w:pPr>
    <w:rPr>
      <w:szCs w:val="20"/>
    </w:rPr>
  </w:style>
  <w:style w:type="character" w:customStyle="1" w:styleId="22">
    <w:name w:val="Основной текст 2 Знак"/>
    <w:basedOn w:val="a0"/>
    <w:link w:val="21"/>
    <w:rsid w:val="00DA7887"/>
    <w:rPr>
      <w:rFonts w:ascii="Times New Roman" w:eastAsia="Times New Roman" w:hAnsi="Times New Roman" w:cs="Times New Roman"/>
      <w:sz w:val="28"/>
      <w:szCs w:val="20"/>
      <w:lang w:eastAsia="ru-RU"/>
    </w:rPr>
  </w:style>
  <w:style w:type="paragraph" w:customStyle="1" w:styleId="11">
    <w:name w:val="заголовок 1"/>
    <w:basedOn w:val="a"/>
    <w:next w:val="a"/>
    <w:rsid w:val="00DA7887"/>
    <w:pPr>
      <w:keepNext/>
      <w:autoSpaceDE w:val="0"/>
      <w:autoSpaceDN w:val="0"/>
      <w:outlineLvl w:val="0"/>
    </w:pPr>
    <w:rPr>
      <w:szCs w:val="20"/>
    </w:rPr>
  </w:style>
  <w:style w:type="paragraph" w:styleId="a3">
    <w:name w:val="Body Text"/>
    <w:basedOn w:val="a"/>
    <w:link w:val="a4"/>
    <w:unhideWhenUsed/>
    <w:rsid w:val="003E343D"/>
    <w:pPr>
      <w:spacing w:after="120"/>
    </w:pPr>
  </w:style>
  <w:style w:type="character" w:customStyle="1" w:styleId="a4">
    <w:name w:val="Основной текст Знак"/>
    <w:basedOn w:val="a0"/>
    <w:link w:val="a3"/>
    <w:uiPriority w:val="99"/>
    <w:semiHidden/>
    <w:rsid w:val="003E343D"/>
    <w:rPr>
      <w:rFonts w:ascii="Times New Roman" w:eastAsia="Times New Roman" w:hAnsi="Times New Roman" w:cs="Times New Roman"/>
      <w:sz w:val="28"/>
      <w:szCs w:val="28"/>
      <w:lang w:eastAsia="ru-RU"/>
    </w:rPr>
  </w:style>
  <w:style w:type="paragraph" w:styleId="a5">
    <w:name w:val="No Spacing"/>
    <w:uiPriority w:val="1"/>
    <w:qFormat/>
    <w:rsid w:val="002E38CE"/>
    <w:pPr>
      <w:spacing w:after="0" w:line="240" w:lineRule="auto"/>
      <w:jc w:val="center"/>
    </w:pPr>
    <w:rPr>
      <w:rFonts w:ascii="Times New Roman" w:eastAsia="Times New Roman" w:hAnsi="Times New Roman" w:cs="Times New Roman"/>
      <w:sz w:val="28"/>
      <w:szCs w:val="28"/>
      <w:lang w:eastAsia="ru-RU"/>
    </w:rPr>
  </w:style>
  <w:style w:type="paragraph" w:styleId="a6">
    <w:name w:val="Normal (Web)"/>
    <w:basedOn w:val="a"/>
    <w:rsid w:val="00C95A73"/>
    <w:pPr>
      <w:spacing w:before="100" w:beforeAutospacing="1" w:after="100" w:afterAutospacing="1"/>
      <w:jc w:val="left"/>
    </w:pPr>
    <w:rPr>
      <w:rFonts w:ascii="Arial Unicode MS" w:eastAsia="Arial Unicode MS" w:hAnsi="Arial Unicode MS" w:cs="Arial Unicode MS"/>
      <w:sz w:val="24"/>
      <w:szCs w:val="24"/>
    </w:rPr>
  </w:style>
  <w:style w:type="character" w:customStyle="1" w:styleId="10">
    <w:name w:val="Заголовок 1 Знак"/>
    <w:basedOn w:val="a0"/>
    <w:link w:val="1"/>
    <w:rsid w:val="00C95A73"/>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C95A7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95A73"/>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C95A7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95A7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95A73"/>
    <w:rPr>
      <w:rFonts w:ascii="Times New Roman" w:eastAsia="Times New Roman" w:hAnsi="Times New Roman" w:cs="Times New Roman"/>
      <w:b/>
      <w:sz w:val="28"/>
      <w:szCs w:val="24"/>
      <w:lang w:eastAsia="ru-RU"/>
    </w:rPr>
  </w:style>
  <w:style w:type="paragraph" w:styleId="a7">
    <w:name w:val="Balloon Text"/>
    <w:basedOn w:val="a"/>
    <w:link w:val="a8"/>
    <w:semiHidden/>
    <w:rsid w:val="00C95A73"/>
    <w:pPr>
      <w:jc w:val="left"/>
    </w:pPr>
    <w:rPr>
      <w:rFonts w:ascii="Tahoma" w:hAnsi="Tahoma" w:cs="Tahoma"/>
      <w:sz w:val="16"/>
      <w:szCs w:val="16"/>
    </w:rPr>
  </w:style>
  <w:style w:type="character" w:customStyle="1" w:styleId="a8">
    <w:name w:val="Текст выноски Знак"/>
    <w:basedOn w:val="a0"/>
    <w:link w:val="a7"/>
    <w:semiHidden/>
    <w:rsid w:val="00C95A73"/>
    <w:rPr>
      <w:rFonts w:ascii="Tahoma" w:eastAsia="Times New Roman" w:hAnsi="Tahoma" w:cs="Tahoma"/>
      <w:sz w:val="16"/>
      <w:szCs w:val="16"/>
      <w:lang w:eastAsia="ru-RU"/>
    </w:rPr>
  </w:style>
  <w:style w:type="paragraph" w:styleId="a9">
    <w:name w:val="header"/>
    <w:basedOn w:val="a"/>
    <w:link w:val="aa"/>
    <w:uiPriority w:val="99"/>
    <w:rsid w:val="00C95A73"/>
    <w:pPr>
      <w:tabs>
        <w:tab w:val="center" w:pos="4153"/>
        <w:tab w:val="right" w:pos="8306"/>
      </w:tabs>
      <w:jc w:val="left"/>
    </w:pPr>
    <w:rPr>
      <w:sz w:val="26"/>
      <w:szCs w:val="20"/>
    </w:rPr>
  </w:style>
  <w:style w:type="character" w:customStyle="1" w:styleId="aa">
    <w:name w:val="Верхний колонтитул Знак"/>
    <w:basedOn w:val="a0"/>
    <w:link w:val="a9"/>
    <w:uiPriority w:val="99"/>
    <w:rsid w:val="00C95A73"/>
    <w:rPr>
      <w:rFonts w:ascii="Times New Roman" w:eastAsia="Times New Roman" w:hAnsi="Times New Roman" w:cs="Times New Roman"/>
      <w:sz w:val="26"/>
      <w:szCs w:val="20"/>
    </w:rPr>
  </w:style>
  <w:style w:type="paragraph" w:customStyle="1" w:styleId="210">
    <w:name w:val="Основной текст 21"/>
    <w:basedOn w:val="a"/>
    <w:rsid w:val="00C95A73"/>
    <w:pPr>
      <w:widowControl w:val="0"/>
      <w:spacing w:after="120" w:line="360" w:lineRule="auto"/>
    </w:pPr>
    <w:rPr>
      <w:b/>
      <w:szCs w:val="20"/>
    </w:rPr>
  </w:style>
  <w:style w:type="paragraph" w:customStyle="1" w:styleId="14-15">
    <w:name w:val="Текст14-1.5"/>
    <w:basedOn w:val="a"/>
    <w:rsid w:val="00C95A73"/>
    <w:pPr>
      <w:widowControl w:val="0"/>
      <w:spacing w:after="240" w:line="360" w:lineRule="auto"/>
      <w:ind w:firstLine="720"/>
      <w:jc w:val="both"/>
    </w:pPr>
    <w:rPr>
      <w:sz w:val="26"/>
      <w:szCs w:val="20"/>
    </w:rPr>
  </w:style>
  <w:style w:type="character" w:styleId="ab">
    <w:name w:val="page number"/>
    <w:basedOn w:val="a0"/>
    <w:rsid w:val="00C95A73"/>
  </w:style>
  <w:style w:type="paragraph" w:styleId="ac">
    <w:name w:val="footer"/>
    <w:basedOn w:val="a"/>
    <w:link w:val="ad"/>
    <w:rsid w:val="00C95A73"/>
    <w:pPr>
      <w:tabs>
        <w:tab w:val="center" w:pos="4153"/>
        <w:tab w:val="right" w:pos="8306"/>
      </w:tabs>
      <w:jc w:val="left"/>
    </w:pPr>
    <w:rPr>
      <w:b/>
      <w:szCs w:val="20"/>
      <w:lang w:val="en-US"/>
    </w:rPr>
  </w:style>
  <w:style w:type="character" w:customStyle="1" w:styleId="ad">
    <w:name w:val="Нижний колонтитул Знак"/>
    <w:basedOn w:val="a0"/>
    <w:link w:val="ac"/>
    <w:rsid w:val="00C95A73"/>
    <w:rPr>
      <w:rFonts w:ascii="Times New Roman" w:eastAsia="Times New Roman" w:hAnsi="Times New Roman" w:cs="Times New Roman"/>
      <w:b/>
      <w:sz w:val="28"/>
      <w:szCs w:val="20"/>
      <w:lang w:val="en-US" w:eastAsia="ru-RU"/>
    </w:rPr>
  </w:style>
  <w:style w:type="table" w:styleId="ae">
    <w:name w:val="Table Grid"/>
    <w:basedOn w:val="a1"/>
    <w:rsid w:val="00C95A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Рабочий"/>
    <w:basedOn w:val="a"/>
    <w:rsid w:val="00C95A73"/>
    <w:pPr>
      <w:spacing w:line="360" w:lineRule="auto"/>
      <w:ind w:firstLine="709"/>
      <w:jc w:val="both"/>
    </w:pPr>
    <w:rPr>
      <w:sz w:val="24"/>
      <w:szCs w:val="24"/>
    </w:rPr>
  </w:style>
  <w:style w:type="paragraph" w:styleId="23">
    <w:name w:val="Body Text Indent 2"/>
    <w:basedOn w:val="a"/>
    <w:link w:val="24"/>
    <w:rsid w:val="00C95A73"/>
    <w:pPr>
      <w:spacing w:after="120" w:line="480" w:lineRule="auto"/>
      <w:ind w:left="283"/>
      <w:jc w:val="left"/>
    </w:pPr>
    <w:rPr>
      <w:sz w:val="24"/>
      <w:szCs w:val="24"/>
    </w:rPr>
  </w:style>
  <w:style w:type="character" w:customStyle="1" w:styleId="24">
    <w:name w:val="Основной текст с отступом 2 Знак"/>
    <w:basedOn w:val="a0"/>
    <w:link w:val="23"/>
    <w:rsid w:val="00C95A73"/>
    <w:rPr>
      <w:rFonts w:ascii="Times New Roman" w:eastAsia="Times New Roman" w:hAnsi="Times New Roman" w:cs="Times New Roman"/>
      <w:sz w:val="24"/>
      <w:szCs w:val="24"/>
      <w:lang w:eastAsia="ru-RU"/>
    </w:rPr>
  </w:style>
  <w:style w:type="paragraph" w:styleId="31">
    <w:name w:val="Body Text Indent 3"/>
    <w:basedOn w:val="a"/>
    <w:link w:val="32"/>
    <w:rsid w:val="00C95A73"/>
    <w:pPr>
      <w:spacing w:after="120"/>
      <w:ind w:left="283"/>
      <w:jc w:val="left"/>
    </w:pPr>
    <w:rPr>
      <w:sz w:val="16"/>
      <w:szCs w:val="16"/>
    </w:rPr>
  </w:style>
  <w:style w:type="character" w:customStyle="1" w:styleId="32">
    <w:name w:val="Основной текст с отступом 3 Знак"/>
    <w:basedOn w:val="a0"/>
    <w:link w:val="31"/>
    <w:rsid w:val="00C95A73"/>
    <w:rPr>
      <w:rFonts w:ascii="Times New Roman" w:eastAsia="Times New Roman" w:hAnsi="Times New Roman" w:cs="Times New Roman"/>
      <w:sz w:val="16"/>
      <w:szCs w:val="16"/>
      <w:lang w:eastAsia="ru-RU"/>
    </w:rPr>
  </w:style>
  <w:style w:type="paragraph" w:styleId="33">
    <w:name w:val="Body Text 3"/>
    <w:basedOn w:val="a"/>
    <w:link w:val="34"/>
    <w:rsid w:val="00C95A73"/>
    <w:pPr>
      <w:spacing w:after="120"/>
      <w:jc w:val="left"/>
    </w:pPr>
    <w:rPr>
      <w:sz w:val="16"/>
      <w:szCs w:val="16"/>
    </w:rPr>
  </w:style>
  <w:style w:type="character" w:customStyle="1" w:styleId="34">
    <w:name w:val="Основной текст 3 Знак"/>
    <w:basedOn w:val="a0"/>
    <w:link w:val="33"/>
    <w:rsid w:val="00C95A73"/>
    <w:rPr>
      <w:rFonts w:ascii="Times New Roman" w:eastAsia="Times New Roman" w:hAnsi="Times New Roman" w:cs="Times New Roman"/>
      <w:sz w:val="16"/>
      <w:szCs w:val="16"/>
      <w:lang w:eastAsia="ru-RU"/>
    </w:rPr>
  </w:style>
  <w:style w:type="paragraph" w:styleId="af0">
    <w:name w:val="Title"/>
    <w:basedOn w:val="a"/>
    <w:link w:val="af1"/>
    <w:qFormat/>
    <w:rsid w:val="00C95A73"/>
    <w:rPr>
      <w:b/>
      <w:szCs w:val="20"/>
    </w:rPr>
  </w:style>
  <w:style w:type="character" w:customStyle="1" w:styleId="af1">
    <w:name w:val="Название Знак"/>
    <w:basedOn w:val="a0"/>
    <w:link w:val="af0"/>
    <w:rsid w:val="00C95A73"/>
    <w:rPr>
      <w:rFonts w:ascii="Times New Roman" w:eastAsia="Times New Roman" w:hAnsi="Times New Roman" w:cs="Times New Roman"/>
      <w:b/>
      <w:sz w:val="28"/>
      <w:szCs w:val="20"/>
      <w:lang w:eastAsia="ru-RU"/>
    </w:rPr>
  </w:style>
  <w:style w:type="paragraph" w:customStyle="1" w:styleId="14">
    <w:name w:val="Загл.14"/>
    <w:basedOn w:val="a"/>
    <w:rsid w:val="00C95A73"/>
    <w:pPr>
      <w:widowControl w:val="0"/>
      <w:spacing w:after="240"/>
      <w:jc w:val="left"/>
    </w:pPr>
    <w:rPr>
      <w:b/>
      <w:sz w:val="26"/>
      <w:szCs w:val="20"/>
    </w:rPr>
  </w:style>
  <w:style w:type="character" w:customStyle="1" w:styleId="iiianoaieou">
    <w:name w:val="iiia? no?aieou"/>
    <w:basedOn w:val="12"/>
    <w:rsid w:val="00C95A73"/>
  </w:style>
  <w:style w:type="character" w:customStyle="1" w:styleId="12">
    <w:name w:val="Основной шрифт абзаца1"/>
    <w:rsid w:val="00C95A73"/>
    <w:rPr>
      <w:sz w:val="20"/>
    </w:rPr>
  </w:style>
  <w:style w:type="paragraph" w:styleId="af2">
    <w:name w:val="Body Text Indent"/>
    <w:basedOn w:val="a"/>
    <w:link w:val="af3"/>
    <w:rsid w:val="00C95A73"/>
    <w:pPr>
      <w:ind w:left="360"/>
      <w:jc w:val="left"/>
    </w:pPr>
    <w:rPr>
      <w:sz w:val="24"/>
      <w:szCs w:val="24"/>
    </w:rPr>
  </w:style>
  <w:style w:type="character" w:customStyle="1" w:styleId="af3">
    <w:name w:val="Основной текст с отступом Знак"/>
    <w:basedOn w:val="a0"/>
    <w:link w:val="af2"/>
    <w:rsid w:val="00C95A73"/>
    <w:rPr>
      <w:rFonts w:ascii="Times New Roman" w:eastAsia="Times New Roman" w:hAnsi="Times New Roman" w:cs="Times New Roman"/>
      <w:sz w:val="24"/>
      <w:szCs w:val="24"/>
      <w:lang w:eastAsia="ru-RU"/>
    </w:rPr>
  </w:style>
  <w:style w:type="paragraph" w:styleId="af4">
    <w:name w:val="footnote text"/>
    <w:basedOn w:val="a"/>
    <w:link w:val="af5"/>
    <w:rsid w:val="00C95A73"/>
    <w:pPr>
      <w:jc w:val="left"/>
    </w:pPr>
    <w:rPr>
      <w:sz w:val="20"/>
      <w:szCs w:val="20"/>
    </w:rPr>
  </w:style>
  <w:style w:type="character" w:customStyle="1" w:styleId="af5">
    <w:name w:val="Текст сноски Знак"/>
    <w:basedOn w:val="a0"/>
    <w:link w:val="af4"/>
    <w:rsid w:val="00C95A73"/>
    <w:rPr>
      <w:rFonts w:ascii="Times New Roman" w:eastAsia="Times New Roman" w:hAnsi="Times New Roman" w:cs="Times New Roman"/>
      <w:sz w:val="20"/>
      <w:szCs w:val="20"/>
      <w:lang w:eastAsia="ru-RU"/>
    </w:rPr>
  </w:style>
  <w:style w:type="character" w:styleId="af6">
    <w:name w:val="footnote reference"/>
    <w:rsid w:val="00C95A73"/>
    <w:rPr>
      <w:vertAlign w:val="superscript"/>
    </w:rPr>
  </w:style>
  <w:style w:type="paragraph" w:customStyle="1" w:styleId="ConsPlusNormal">
    <w:name w:val="ConsPlusNormal"/>
    <w:rsid w:val="00C95A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Document Map"/>
    <w:basedOn w:val="a"/>
    <w:link w:val="af8"/>
    <w:rsid w:val="00C95A73"/>
    <w:pPr>
      <w:shd w:val="clear" w:color="auto" w:fill="000080"/>
      <w:jc w:val="left"/>
    </w:pPr>
    <w:rPr>
      <w:rFonts w:ascii="Tahoma" w:hAnsi="Tahoma" w:cs="Tahoma"/>
      <w:sz w:val="24"/>
      <w:szCs w:val="24"/>
    </w:rPr>
  </w:style>
  <w:style w:type="character" w:customStyle="1" w:styleId="af8">
    <w:name w:val="Схема документа Знак"/>
    <w:basedOn w:val="a0"/>
    <w:link w:val="af7"/>
    <w:rsid w:val="00C95A73"/>
    <w:rPr>
      <w:rFonts w:ascii="Tahoma" w:eastAsia="Times New Roman" w:hAnsi="Tahoma" w:cs="Tahoma"/>
      <w:sz w:val="24"/>
      <w:szCs w:val="24"/>
      <w:shd w:val="clear" w:color="auto" w:fill="000080"/>
      <w:lang w:eastAsia="ru-RU"/>
    </w:rPr>
  </w:style>
  <w:style w:type="paragraph" w:styleId="af9">
    <w:name w:val="endnote text"/>
    <w:basedOn w:val="a"/>
    <w:link w:val="afa"/>
    <w:rsid w:val="00C95A73"/>
    <w:pPr>
      <w:jc w:val="left"/>
    </w:pPr>
    <w:rPr>
      <w:sz w:val="20"/>
      <w:szCs w:val="20"/>
    </w:rPr>
  </w:style>
  <w:style w:type="character" w:customStyle="1" w:styleId="afa">
    <w:name w:val="Текст концевой сноски Знак"/>
    <w:basedOn w:val="a0"/>
    <w:link w:val="af9"/>
    <w:rsid w:val="00C95A73"/>
    <w:rPr>
      <w:rFonts w:ascii="Times New Roman" w:eastAsia="Times New Roman" w:hAnsi="Times New Roman" w:cs="Times New Roman"/>
      <w:sz w:val="20"/>
      <w:szCs w:val="20"/>
      <w:lang w:eastAsia="ru-RU"/>
    </w:rPr>
  </w:style>
  <w:style w:type="character" w:styleId="afb">
    <w:name w:val="endnote reference"/>
    <w:rsid w:val="00C95A73"/>
    <w:rPr>
      <w:vertAlign w:val="superscript"/>
    </w:rPr>
  </w:style>
  <w:style w:type="paragraph" w:customStyle="1" w:styleId="afc">
    <w:name w:val="Норм"/>
    <w:basedOn w:val="a"/>
    <w:rsid w:val="00C95A73"/>
    <w:rPr>
      <w:szCs w:val="24"/>
    </w:rPr>
  </w:style>
  <w:style w:type="paragraph" w:customStyle="1" w:styleId="110">
    <w:name w:val="заголовок 11"/>
    <w:basedOn w:val="a"/>
    <w:next w:val="a"/>
    <w:rsid w:val="00C95A73"/>
    <w:pPr>
      <w:keepNext/>
      <w:widowControl w:val="0"/>
      <w:autoSpaceDE w:val="0"/>
      <w:autoSpaceDN w:val="0"/>
      <w:ind w:right="-30"/>
    </w:pPr>
    <w:rPr>
      <w:rFonts w:ascii="Arial" w:hAnsi="Arial" w:cs="Arial"/>
      <w:b/>
      <w:bCs/>
      <w:color w:val="000000"/>
      <w:sz w:val="20"/>
      <w:szCs w:val="20"/>
    </w:rPr>
  </w:style>
  <w:style w:type="paragraph" w:customStyle="1" w:styleId="211">
    <w:name w:val="Основной текст 21"/>
    <w:basedOn w:val="a"/>
    <w:rsid w:val="00C95A73"/>
    <w:pPr>
      <w:suppressAutoHyphens/>
      <w:jc w:val="both"/>
    </w:pPr>
    <w:rPr>
      <w:lang w:eastAsia="ar-SA"/>
    </w:rPr>
  </w:style>
  <w:style w:type="character" w:styleId="afd">
    <w:name w:val="Hyperlink"/>
    <w:rsid w:val="00C95A73"/>
    <w:rPr>
      <w:color w:val="0563C1"/>
      <w:u w:val="single"/>
    </w:rPr>
  </w:style>
  <w:style w:type="paragraph" w:styleId="afe">
    <w:name w:val="List"/>
    <w:basedOn w:val="a"/>
    <w:rsid w:val="00C95A73"/>
    <w:pPr>
      <w:ind w:left="283" w:hanging="283"/>
      <w:jc w:val="left"/>
    </w:pPr>
    <w:rPr>
      <w:sz w:val="20"/>
      <w:szCs w:val="20"/>
    </w:rPr>
  </w:style>
  <w:style w:type="paragraph" w:customStyle="1" w:styleId="ConsNormal">
    <w:name w:val="ConsNormal"/>
    <w:rsid w:val="00C95A7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C95A7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
    <w:name w:val="Адресат"/>
    <w:basedOn w:val="a"/>
    <w:rsid w:val="00C95A73"/>
    <w:pPr>
      <w:spacing w:after="120"/>
      <w:ind w:left="3969"/>
    </w:pPr>
    <w:rPr>
      <w:sz w:val="24"/>
      <w:szCs w:val="20"/>
    </w:rPr>
  </w:style>
  <w:style w:type="paragraph" w:customStyle="1" w:styleId="ConsCell">
    <w:name w:val="ConsCell"/>
    <w:rsid w:val="00C95A73"/>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aff0">
    <w:name w:val="ТабличныйТекст"/>
    <w:basedOn w:val="a"/>
    <w:rsid w:val="00C95A73"/>
    <w:pPr>
      <w:jc w:val="both"/>
    </w:pPr>
    <w:rPr>
      <w:snapToGrid w:val="0"/>
      <w:sz w:val="20"/>
      <w:szCs w:val="20"/>
    </w:rPr>
  </w:style>
  <w:style w:type="paragraph" w:customStyle="1" w:styleId="ConsPlusTitle">
    <w:name w:val="ConsPlusTitle"/>
    <w:rsid w:val="00C95A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Стиль1"/>
    <w:basedOn w:val="af4"/>
    <w:next w:val="1"/>
    <w:rsid w:val="00C95A73"/>
  </w:style>
  <w:style w:type="character" w:customStyle="1" w:styleId="25">
    <w:name w:val="Стиль2"/>
    <w:rsid w:val="00C95A73"/>
    <w:rPr>
      <w:sz w:val="16"/>
    </w:rPr>
  </w:style>
  <w:style w:type="paragraph" w:customStyle="1" w:styleId="35">
    <w:name w:val="Стиль3"/>
    <w:basedOn w:val="af4"/>
    <w:rsid w:val="00C95A73"/>
    <w:rPr>
      <w:sz w:val="22"/>
    </w:rPr>
  </w:style>
  <w:style w:type="paragraph" w:styleId="aff1">
    <w:name w:val="Block Text"/>
    <w:basedOn w:val="a"/>
    <w:rsid w:val="00C95A73"/>
    <w:pPr>
      <w:widowControl w:val="0"/>
      <w:shd w:val="clear" w:color="auto" w:fill="FFFFFF"/>
      <w:autoSpaceDE w:val="0"/>
      <w:autoSpaceDN w:val="0"/>
      <w:adjustRightInd w:val="0"/>
      <w:spacing w:after="120"/>
      <w:ind w:left="-142" w:right="1"/>
    </w:pPr>
    <w:rPr>
      <w:b/>
      <w:spacing w:val="20"/>
      <w:sz w:val="32"/>
      <w:szCs w:val="32"/>
    </w:rPr>
  </w:style>
  <w:style w:type="paragraph" w:customStyle="1" w:styleId="41">
    <w:name w:val="Стиль4"/>
    <w:basedOn w:val="af4"/>
    <w:rsid w:val="00C95A73"/>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6911</Words>
  <Characters>39393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TIK15</dc:creator>
  <cp:lastModifiedBy>TIK15</cp:lastModifiedBy>
  <cp:revision>2</cp:revision>
  <cp:lastPrinted>2022-06-25T02:02:00Z</cp:lastPrinted>
  <dcterms:created xsi:type="dcterms:W3CDTF">2022-11-24T02:33:00Z</dcterms:created>
  <dcterms:modified xsi:type="dcterms:W3CDTF">2022-11-24T02:33:00Z</dcterms:modified>
</cp:coreProperties>
</file>